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70" w:rsidRDefault="00DD6370">
      <w:r>
        <w:t xml:space="preserve">                                                                                                                                          ПРОЕКТ</w:t>
      </w:r>
      <w:bookmarkStart w:id="0" w:name="_GoBack"/>
      <w:bookmarkEnd w:id="0"/>
    </w:p>
    <w:p w:rsidR="00DD6370" w:rsidRDefault="00DD6370"/>
    <w:tbl>
      <w:tblPr>
        <w:tblW w:w="10708" w:type="dxa"/>
        <w:tblInd w:w="108" w:type="dxa"/>
        <w:tblLook w:val="0000" w:firstRow="0" w:lastRow="0" w:firstColumn="0" w:lastColumn="0" w:noHBand="0" w:noVBand="0"/>
      </w:tblPr>
      <w:tblGrid>
        <w:gridCol w:w="10708"/>
      </w:tblGrid>
      <w:tr w:rsidR="00023149" w:rsidTr="00A63881">
        <w:trPr>
          <w:trHeight w:val="405"/>
        </w:trPr>
        <w:tc>
          <w:tcPr>
            <w:tcW w:w="10708" w:type="dxa"/>
            <w:noWrap/>
            <w:vAlign w:val="bottom"/>
          </w:tcPr>
          <w:p w:rsidR="00023149" w:rsidRDefault="009D00D5">
            <w:pPr>
              <w:jc w:val="center"/>
              <w:rPr>
                <w:rFonts w:ascii="Times New Roman CYR" w:hAnsi="Times New Roman CYR" w:cs="Times New Roman CYR"/>
                <w:b/>
                <w:bCs/>
                <w:sz w:val="32"/>
                <w:szCs w:val="32"/>
              </w:rPr>
            </w:pPr>
            <w:r>
              <w:rPr>
                <w:noProof/>
              </w:rPr>
              <mc:AlternateContent>
                <mc:Choice Requires="wps">
                  <w:drawing>
                    <wp:anchor distT="0" distB="0" distL="24130" distR="24130" simplePos="0" relativeHeight="251656704" behindDoc="0" locked="0" layoutInCell="1" allowOverlap="1">
                      <wp:simplePos x="0" y="0"/>
                      <wp:positionH relativeFrom="margin">
                        <wp:posOffset>6002655</wp:posOffset>
                      </wp:positionH>
                      <wp:positionV relativeFrom="paragraph">
                        <wp:posOffset>154940</wp:posOffset>
                      </wp:positionV>
                      <wp:extent cx="94615" cy="75565"/>
                      <wp:effectExtent l="0" t="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078" w:rsidRPr="00023149" w:rsidRDefault="00284078" w:rsidP="00023149">
                                  <w:pPr>
                                    <w:rPr>
                                      <w:rStyle w:val="FontStyle26"/>
                                      <w:b w:val="0"/>
                                      <w:bCs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65pt;margin-top:12.2pt;width:7.45pt;height:5.95pt;z-index:25165670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FeqAIAAKY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" filled="f" stroked="f">
                      <v:textbox inset="0,0,0,0">
                        <w:txbxContent>
                          <w:p w:rsidR="00284078" w:rsidRPr="00023149" w:rsidRDefault="00284078" w:rsidP="00023149">
                            <w:pPr>
                              <w:rPr>
                                <w:rStyle w:val="FontStyle26"/>
                                <w:b w:val="0"/>
                                <w:bCs w:val="0"/>
                                <w:sz w:val="24"/>
                              </w:rPr>
                            </w:pPr>
                          </w:p>
                        </w:txbxContent>
                      </v:textbox>
                      <w10:wrap type="square" side="left" anchorx="margin"/>
                    </v:shape>
                  </w:pict>
                </mc:Fallback>
              </mc:AlternateContent>
            </w:r>
            <w:r w:rsidR="00023149">
              <w:rPr>
                <w:rFonts w:ascii="Times New Roman CYR" w:hAnsi="Times New Roman CYR" w:cs="Times New Roman CYR"/>
                <w:b/>
                <w:bCs/>
                <w:sz w:val="32"/>
                <w:szCs w:val="32"/>
              </w:rPr>
              <w:t>РЕШЕНИЕ</w:t>
            </w:r>
          </w:p>
        </w:tc>
      </w:tr>
    </w:tbl>
    <w:p w:rsidR="00284078" w:rsidRPr="002078AF" w:rsidRDefault="00284078" w:rsidP="007F2A26">
      <w:pPr>
        <w:pStyle w:val="Style7"/>
        <w:widowControl/>
        <w:spacing w:line="240" w:lineRule="auto"/>
        <w:ind w:firstLine="340"/>
        <w:jc w:val="both"/>
        <w:rPr>
          <w:rStyle w:val="FontStyle29"/>
          <w:b/>
          <w:sz w:val="28"/>
          <w:szCs w:val="28"/>
        </w:rPr>
      </w:pPr>
      <w:r w:rsidRPr="002078AF">
        <w:rPr>
          <w:rStyle w:val="FontStyle29"/>
          <w:b/>
          <w:sz w:val="28"/>
          <w:szCs w:val="28"/>
        </w:rPr>
        <w:t>О</w:t>
      </w:r>
      <w:r w:rsidR="00A63881">
        <w:rPr>
          <w:rStyle w:val="FontStyle29"/>
          <w:b/>
          <w:sz w:val="28"/>
          <w:szCs w:val="28"/>
        </w:rPr>
        <w:t>б утверждении «</w:t>
      </w:r>
      <w:r w:rsidRPr="002078AF">
        <w:rPr>
          <w:rStyle w:val="FontStyle29"/>
          <w:b/>
          <w:sz w:val="28"/>
          <w:szCs w:val="28"/>
        </w:rPr>
        <w:t>Поряд</w:t>
      </w:r>
      <w:r w:rsidR="00A63881">
        <w:rPr>
          <w:rStyle w:val="FontStyle29"/>
          <w:b/>
          <w:sz w:val="28"/>
          <w:szCs w:val="28"/>
        </w:rPr>
        <w:t>ка</w:t>
      </w:r>
      <w:r w:rsidRPr="002078AF">
        <w:rPr>
          <w:rStyle w:val="FontStyle29"/>
          <w:b/>
          <w:sz w:val="28"/>
          <w:szCs w:val="28"/>
        </w:rPr>
        <w:t xml:space="preserve"> управления и распоряжения муниципальной собственностью </w:t>
      </w:r>
      <w:r w:rsidR="005E2476" w:rsidRPr="002078AF">
        <w:rPr>
          <w:rStyle w:val="FontStyle29"/>
          <w:b/>
          <w:sz w:val="28"/>
          <w:szCs w:val="28"/>
        </w:rPr>
        <w:t xml:space="preserve">сельского поселения </w:t>
      </w:r>
      <w:r w:rsidR="00E224C9">
        <w:rPr>
          <w:rStyle w:val="FontStyle29"/>
          <w:b/>
          <w:sz w:val="28"/>
          <w:szCs w:val="28"/>
        </w:rPr>
        <w:t>Таптыковс</w:t>
      </w:r>
      <w:r w:rsidR="00023149" w:rsidRPr="002078AF">
        <w:rPr>
          <w:rStyle w:val="FontStyle29"/>
          <w:b/>
          <w:sz w:val="28"/>
          <w:szCs w:val="28"/>
        </w:rPr>
        <w:t>кий</w:t>
      </w:r>
      <w:r w:rsidR="005E2476" w:rsidRPr="002078AF">
        <w:rPr>
          <w:rStyle w:val="FontStyle29"/>
          <w:b/>
          <w:sz w:val="28"/>
          <w:szCs w:val="28"/>
        </w:rPr>
        <w:t xml:space="preserve"> сельсовет </w:t>
      </w:r>
      <w:r w:rsidRPr="002078AF">
        <w:rPr>
          <w:rStyle w:val="FontStyle29"/>
          <w:b/>
          <w:sz w:val="28"/>
          <w:szCs w:val="28"/>
        </w:rPr>
        <w:t>муниципального района Уфимский</w:t>
      </w:r>
      <w:r w:rsidR="00A63881">
        <w:rPr>
          <w:rStyle w:val="FontStyle29"/>
          <w:b/>
          <w:sz w:val="28"/>
          <w:szCs w:val="28"/>
        </w:rPr>
        <w:t xml:space="preserve"> район Республики Башкортостан»</w:t>
      </w:r>
    </w:p>
    <w:p w:rsidR="00284078" w:rsidRDefault="00284078" w:rsidP="00A14511">
      <w:pPr>
        <w:pStyle w:val="Style8"/>
        <w:widowControl/>
        <w:ind w:firstLine="340"/>
        <w:jc w:val="right"/>
        <w:rPr>
          <w:sz w:val="20"/>
          <w:szCs w:val="20"/>
        </w:rPr>
      </w:pPr>
    </w:p>
    <w:p w:rsidR="00A63881" w:rsidRDefault="00A63881" w:rsidP="00A63881">
      <w:pPr>
        <w:pStyle w:val="Style8"/>
        <w:widowControl/>
        <w:ind w:firstLine="340"/>
        <w:jc w:val="right"/>
        <w:rPr>
          <w:sz w:val="20"/>
          <w:szCs w:val="20"/>
        </w:rPr>
      </w:pPr>
    </w:p>
    <w:p w:rsidR="00A63881" w:rsidRDefault="00A63881" w:rsidP="00A63881">
      <w:pPr>
        <w:pStyle w:val="Style8"/>
        <w:widowControl/>
        <w:ind w:firstLine="709"/>
        <w:rPr>
          <w:rStyle w:val="FontStyle29"/>
          <w:sz w:val="28"/>
          <w:szCs w:val="28"/>
        </w:rPr>
      </w:pPr>
      <w:r w:rsidRPr="00DB56C9">
        <w:rPr>
          <w:rStyle w:val="FontStyle29"/>
          <w:sz w:val="28"/>
          <w:szCs w:val="28"/>
        </w:rPr>
        <w:t>В соответствии с Федеральным законом от 6</w:t>
      </w:r>
      <w:r>
        <w:rPr>
          <w:rStyle w:val="FontStyle29"/>
          <w:sz w:val="28"/>
          <w:szCs w:val="28"/>
        </w:rPr>
        <w:t xml:space="preserve"> октября </w:t>
      </w:r>
      <w:r w:rsidRPr="00DB56C9">
        <w:rPr>
          <w:rStyle w:val="FontStyle29"/>
          <w:sz w:val="28"/>
          <w:szCs w:val="28"/>
        </w:rPr>
        <w:t>2003</w:t>
      </w:r>
      <w:r>
        <w:rPr>
          <w:rStyle w:val="FontStyle29"/>
          <w:sz w:val="28"/>
          <w:szCs w:val="28"/>
        </w:rPr>
        <w:t xml:space="preserve"> </w:t>
      </w:r>
      <w:r w:rsidRPr="00DB56C9">
        <w:rPr>
          <w:rStyle w:val="FontStyle29"/>
          <w:sz w:val="28"/>
          <w:szCs w:val="28"/>
        </w:rPr>
        <w:t>г</w:t>
      </w:r>
      <w:r>
        <w:rPr>
          <w:rStyle w:val="FontStyle29"/>
          <w:sz w:val="28"/>
          <w:szCs w:val="28"/>
        </w:rPr>
        <w:t>ода</w:t>
      </w:r>
      <w:r w:rsidRPr="00DB56C9">
        <w:rPr>
          <w:rStyle w:val="FontStyle29"/>
          <w:sz w:val="28"/>
          <w:szCs w:val="28"/>
        </w:rPr>
        <w:t xml:space="preserve"> № 131-ФЗ «Об общих принципах организации местного самоуправления в Российской Федерации», Федеральны</w:t>
      </w:r>
      <w:r>
        <w:rPr>
          <w:rStyle w:val="FontStyle29"/>
          <w:sz w:val="28"/>
          <w:szCs w:val="28"/>
        </w:rPr>
        <w:t>м</w:t>
      </w:r>
      <w:r w:rsidRPr="00DB56C9">
        <w:rPr>
          <w:rStyle w:val="FontStyle29"/>
          <w:sz w:val="28"/>
          <w:szCs w:val="28"/>
        </w:rPr>
        <w:t xml:space="preserve"> закон</w:t>
      </w:r>
      <w:r>
        <w:rPr>
          <w:rStyle w:val="FontStyle29"/>
          <w:sz w:val="28"/>
          <w:szCs w:val="28"/>
        </w:rPr>
        <w:t>ом</w:t>
      </w:r>
      <w:r w:rsidRPr="00DB56C9">
        <w:rPr>
          <w:rStyle w:val="FontStyle29"/>
          <w:sz w:val="28"/>
          <w:szCs w:val="28"/>
        </w:rPr>
        <w:t xml:space="preserve"> от 26</w:t>
      </w:r>
      <w:r>
        <w:rPr>
          <w:rStyle w:val="FontStyle29"/>
          <w:sz w:val="28"/>
          <w:szCs w:val="28"/>
        </w:rPr>
        <w:t xml:space="preserve"> июля </w:t>
      </w:r>
      <w:r w:rsidRPr="00DB56C9">
        <w:rPr>
          <w:rStyle w:val="FontStyle29"/>
          <w:sz w:val="28"/>
          <w:szCs w:val="28"/>
        </w:rPr>
        <w:t>2006</w:t>
      </w:r>
      <w:r>
        <w:rPr>
          <w:rStyle w:val="FontStyle29"/>
          <w:sz w:val="28"/>
          <w:szCs w:val="28"/>
        </w:rPr>
        <w:t xml:space="preserve"> года № </w:t>
      </w:r>
      <w:r w:rsidRPr="00DB56C9">
        <w:rPr>
          <w:rStyle w:val="FontStyle29"/>
          <w:sz w:val="28"/>
          <w:szCs w:val="28"/>
        </w:rPr>
        <w:t>135-ФЗ "О защите конкуренции"</w:t>
      </w:r>
      <w:r>
        <w:rPr>
          <w:rStyle w:val="FontStyle29"/>
          <w:sz w:val="28"/>
          <w:szCs w:val="28"/>
        </w:rPr>
        <w:t>, р</w:t>
      </w:r>
      <w:r w:rsidRPr="00023149">
        <w:rPr>
          <w:rStyle w:val="FontStyle29"/>
          <w:sz w:val="28"/>
          <w:szCs w:val="28"/>
        </w:rPr>
        <w:t xml:space="preserve">ассмотрев протест прокуратуры Уфимского района </w:t>
      </w:r>
      <w:r>
        <w:rPr>
          <w:rStyle w:val="FontStyle29"/>
          <w:sz w:val="28"/>
          <w:szCs w:val="28"/>
        </w:rPr>
        <w:t xml:space="preserve">Республики Башкортостан </w:t>
      </w:r>
      <w:r w:rsidRPr="00023149">
        <w:rPr>
          <w:rStyle w:val="FontStyle29"/>
          <w:sz w:val="28"/>
          <w:szCs w:val="28"/>
        </w:rPr>
        <w:t xml:space="preserve">№ </w:t>
      </w:r>
      <w:r>
        <w:rPr>
          <w:rStyle w:val="FontStyle29"/>
          <w:sz w:val="28"/>
          <w:szCs w:val="28"/>
        </w:rPr>
        <w:t>52</w:t>
      </w:r>
      <w:r w:rsidR="00E224C9">
        <w:rPr>
          <w:rStyle w:val="FontStyle29"/>
          <w:sz w:val="28"/>
          <w:szCs w:val="28"/>
        </w:rPr>
        <w:t>Д</w:t>
      </w:r>
      <w:r>
        <w:rPr>
          <w:rStyle w:val="FontStyle29"/>
          <w:sz w:val="28"/>
          <w:szCs w:val="28"/>
        </w:rPr>
        <w:t>-2019</w:t>
      </w:r>
      <w:r w:rsidRPr="00023149">
        <w:rPr>
          <w:rStyle w:val="FontStyle29"/>
          <w:sz w:val="28"/>
          <w:szCs w:val="28"/>
        </w:rPr>
        <w:t xml:space="preserve"> от</w:t>
      </w:r>
      <w:r>
        <w:rPr>
          <w:rStyle w:val="FontStyle29"/>
          <w:sz w:val="28"/>
          <w:szCs w:val="28"/>
        </w:rPr>
        <w:t xml:space="preserve"> </w:t>
      </w:r>
      <w:r w:rsidR="00E224C9">
        <w:rPr>
          <w:rStyle w:val="FontStyle29"/>
          <w:sz w:val="28"/>
          <w:szCs w:val="28"/>
        </w:rPr>
        <w:t>17 апреля</w:t>
      </w:r>
      <w:r w:rsidRPr="00023149">
        <w:rPr>
          <w:rStyle w:val="FontStyle29"/>
          <w:sz w:val="28"/>
          <w:szCs w:val="28"/>
        </w:rPr>
        <w:t xml:space="preserve"> 201</w:t>
      </w:r>
      <w:r>
        <w:rPr>
          <w:rStyle w:val="FontStyle29"/>
          <w:sz w:val="28"/>
          <w:szCs w:val="28"/>
        </w:rPr>
        <w:t>9</w:t>
      </w:r>
      <w:r w:rsidRPr="00023149">
        <w:rPr>
          <w:rStyle w:val="FontStyle29"/>
          <w:sz w:val="28"/>
          <w:szCs w:val="28"/>
        </w:rPr>
        <w:t xml:space="preserve"> года</w:t>
      </w:r>
      <w:r>
        <w:rPr>
          <w:rStyle w:val="FontStyle29"/>
          <w:sz w:val="28"/>
          <w:szCs w:val="28"/>
        </w:rPr>
        <w:t xml:space="preserve">, </w:t>
      </w:r>
      <w:r w:rsidRPr="00023149">
        <w:rPr>
          <w:rStyle w:val="FontStyle29"/>
          <w:sz w:val="28"/>
          <w:szCs w:val="28"/>
        </w:rPr>
        <w:t xml:space="preserve">Совет сельского поселения </w:t>
      </w:r>
      <w:r w:rsidR="00E224C9">
        <w:rPr>
          <w:rStyle w:val="FontStyle29"/>
          <w:sz w:val="28"/>
          <w:szCs w:val="28"/>
        </w:rPr>
        <w:t>Таптыковс</w:t>
      </w:r>
      <w:r w:rsidR="007F2A26" w:rsidRPr="007F2A26">
        <w:rPr>
          <w:rStyle w:val="FontStyle29"/>
          <w:sz w:val="28"/>
          <w:szCs w:val="28"/>
        </w:rPr>
        <w:t>кий</w:t>
      </w:r>
      <w:r w:rsidRPr="00023149">
        <w:rPr>
          <w:rStyle w:val="FontStyle29"/>
          <w:sz w:val="28"/>
          <w:szCs w:val="28"/>
        </w:rPr>
        <w:t xml:space="preserve"> сельсовет муниципального района Уфимский район Республики Башкортостан</w:t>
      </w:r>
      <w:r>
        <w:rPr>
          <w:rStyle w:val="FontStyle29"/>
          <w:sz w:val="28"/>
          <w:szCs w:val="28"/>
        </w:rPr>
        <w:t xml:space="preserve"> </w:t>
      </w:r>
    </w:p>
    <w:p w:rsidR="00A63881" w:rsidRPr="00023149" w:rsidRDefault="00A63881" w:rsidP="00A63881">
      <w:pPr>
        <w:pStyle w:val="Style8"/>
        <w:widowControl/>
        <w:spacing w:before="120" w:after="120"/>
        <w:ind w:firstLine="709"/>
        <w:jc w:val="center"/>
        <w:rPr>
          <w:rStyle w:val="FontStyle29"/>
          <w:sz w:val="28"/>
          <w:szCs w:val="28"/>
        </w:rPr>
      </w:pPr>
      <w:r w:rsidRPr="00023149">
        <w:rPr>
          <w:rStyle w:val="FontStyle29"/>
          <w:sz w:val="28"/>
          <w:szCs w:val="28"/>
        </w:rPr>
        <w:t>РЕШИЛ:</w:t>
      </w:r>
    </w:p>
    <w:p w:rsidR="00A63881" w:rsidRDefault="00A63881" w:rsidP="00A63881">
      <w:pPr>
        <w:pStyle w:val="Style10"/>
        <w:widowControl/>
        <w:numPr>
          <w:ilvl w:val="0"/>
          <w:numId w:val="30"/>
        </w:numPr>
        <w:spacing w:before="120" w:after="120" w:line="240" w:lineRule="auto"/>
        <w:rPr>
          <w:rStyle w:val="FontStyle29"/>
          <w:sz w:val="28"/>
          <w:szCs w:val="28"/>
        </w:rPr>
      </w:pPr>
      <w:r>
        <w:rPr>
          <w:rStyle w:val="FontStyle29"/>
          <w:sz w:val="28"/>
          <w:szCs w:val="28"/>
        </w:rPr>
        <w:t>Утвердить «</w:t>
      </w:r>
      <w:r w:rsidRPr="00023149">
        <w:rPr>
          <w:rStyle w:val="FontStyle29"/>
          <w:sz w:val="28"/>
          <w:szCs w:val="28"/>
        </w:rPr>
        <w:t>Поряд</w:t>
      </w:r>
      <w:r>
        <w:rPr>
          <w:rStyle w:val="FontStyle29"/>
          <w:sz w:val="28"/>
          <w:szCs w:val="28"/>
        </w:rPr>
        <w:t>ок</w:t>
      </w:r>
      <w:r w:rsidRPr="00023149">
        <w:rPr>
          <w:rStyle w:val="FontStyle29"/>
          <w:sz w:val="28"/>
          <w:szCs w:val="28"/>
        </w:rPr>
        <w:t xml:space="preserve"> управления и распоряжения муниципальной собственностью сельского поселения </w:t>
      </w:r>
      <w:r w:rsidR="00E224C9">
        <w:rPr>
          <w:rStyle w:val="FontStyle29"/>
          <w:sz w:val="28"/>
          <w:szCs w:val="28"/>
        </w:rPr>
        <w:t>Таптыковс</w:t>
      </w:r>
      <w:r w:rsidRPr="00A63881">
        <w:rPr>
          <w:rStyle w:val="FontStyle29"/>
          <w:sz w:val="28"/>
          <w:szCs w:val="28"/>
        </w:rPr>
        <w:t>кий</w:t>
      </w:r>
      <w:r w:rsidRPr="00023149">
        <w:rPr>
          <w:rStyle w:val="FontStyle29"/>
          <w:sz w:val="28"/>
          <w:szCs w:val="28"/>
        </w:rPr>
        <w:t xml:space="preserve"> сельсовет муниципального района Уфимский район Республики Башкортостан</w:t>
      </w:r>
      <w:r>
        <w:rPr>
          <w:rStyle w:val="FontStyle29"/>
          <w:sz w:val="28"/>
          <w:szCs w:val="28"/>
        </w:rPr>
        <w:t xml:space="preserve">» </w:t>
      </w:r>
      <w:r w:rsidR="00E224C9">
        <w:rPr>
          <w:rStyle w:val="FontStyle29"/>
          <w:sz w:val="28"/>
          <w:szCs w:val="28"/>
        </w:rPr>
        <w:t xml:space="preserve">в новой редакции </w:t>
      </w:r>
      <w:r>
        <w:rPr>
          <w:rStyle w:val="FontStyle29"/>
          <w:sz w:val="28"/>
          <w:szCs w:val="28"/>
        </w:rPr>
        <w:t>(согласно Приложения).</w:t>
      </w:r>
    </w:p>
    <w:p w:rsidR="00E224C9" w:rsidRDefault="00E224C9" w:rsidP="00E224C9">
      <w:pPr>
        <w:pStyle w:val="Style10"/>
        <w:widowControl/>
        <w:numPr>
          <w:ilvl w:val="0"/>
          <w:numId w:val="30"/>
        </w:numPr>
        <w:spacing w:before="120" w:after="120" w:line="240" w:lineRule="auto"/>
        <w:rPr>
          <w:rStyle w:val="FontStyle29"/>
          <w:sz w:val="28"/>
          <w:szCs w:val="28"/>
        </w:rPr>
      </w:pPr>
      <w:r>
        <w:rPr>
          <w:rStyle w:val="FontStyle29"/>
          <w:sz w:val="28"/>
          <w:szCs w:val="28"/>
        </w:rPr>
        <w:t xml:space="preserve">Признать утратившим силу Решение Совета </w:t>
      </w:r>
      <w:r w:rsidRPr="00E224C9">
        <w:rPr>
          <w:rStyle w:val="FontStyle29"/>
          <w:sz w:val="28"/>
          <w:szCs w:val="28"/>
        </w:rPr>
        <w:t>сельского поселения Таптыковский сельсовет муниципального района Уфимский район Республики Башкортостан</w:t>
      </w:r>
      <w:r>
        <w:rPr>
          <w:rStyle w:val="FontStyle29"/>
          <w:sz w:val="28"/>
          <w:szCs w:val="28"/>
        </w:rPr>
        <w:t xml:space="preserve"> от 22 декабря 2010 года № 28.</w:t>
      </w:r>
    </w:p>
    <w:p w:rsidR="00A63881" w:rsidRPr="00DB56C9" w:rsidRDefault="00A63881" w:rsidP="00A63881">
      <w:pPr>
        <w:pStyle w:val="aa"/>
        <w:numPr>
          <w:ilvl w:val="0"/>
          <w:numId w:val="30"/>
        </w:numPr>
        <w:jc w:val="both"/>
        <w:rPr>
          <w:sz w:val="28"/>
          <w:szCs w:val="28"/>
        </w:rPr>
      </w:pPr>
      <w:r w:rsidRPr="00DB56C9">
        <w:rPr>
          <w:sz w:val="28"/>
          <w:szCs w:val="28"/>
        </w:rPr>
        <w:t xml:space="preserve">Обнародовать настоящее </w:t>
      </w:r>
      <w:r>
        <w:rPr>
          <w:sz w:val="28"/>
          <w:szCs w:val="28"/>
        </w:rPr>
        <w:t>Решение</w:t>
      </w:r>
      <w:r w:rsidRPr="00DB56C9">
        <w:rPr>
          <w:sz w:val="28"/>
          <w:szCs w:val="28"/>
        </w:rPr>
        <w:t xml:space="preserve"> путем его размещения на информационном стенде и официальном сайте сельского поселения </w:t>
      </w:r>
      <w:r w:rsidR="00E224C9">
        <w:rPr>
          <w:sz w:val="28"/>
          <w:szCs w:val="28"/>
        </w:rPr>
        <w:t>Таптыковс</w:t>
      </w:r>
      <w:r w:rsidRPr="00A63881">
        <w:rPr>
          <w:sz w:val="28"/>
          <w:szCs w:val="28"/>
        </w:rPr>
        <w:t>кий</w:t>
      </w:r>
      <w:r w:rsidRPr="00DB56C9">
        <w:rPr>
          <w:sz w:val="28"/>
          <w:szCs w:val="28"/>
        </w:rPr>
        <w:t xml:space="preserve"> сельсовет муниципального района Уфимский район Республики Башкортостан в сети Интернет.</w:t>
      </w:r>
    </w:p>
    <w:p w:rsidR="00A63881" w:rsidRPr="00DB56C9" w:rsidRDefault="00A63881" w:rsidP="00A63881">
      <w:pPr>
        <w:pStyle w:val="aa"/>
        <w:numPr>
          <w:ilvl w:val="0"/>
          <w:numId w:val="30"/>
        </w:numPr>
        <w:jc w:val="both"/>
        <w:rPr>
          <w:sz w:val="28"/>
          <w:szCs w:val="28"/>
        </w:rPr>
      </w:pPr>
      <w:r w:rsidRPr="00DB56C9">
        <w:rPr>
          <w:sz w:val="28"/>
          <w:szCs w:val="28"/>
        </w:rPr>
        <w:t xml:space="preserve">Настоящее </w:t>
      </w:r>
      <w:r>
        <w:rPr>
          <w:sz w:val="28"/>
          <w:szCs w:val="28"/>
        </w:rPr>
        <w:t>Решение</w:t>
      </w:r>
      <w:r w:rsidRPr="00DB56C9">
        <w:rPr>
          <w:sz w:val="28"/>
          <w:szCs w:val="28"/>
        </w:rPr>
        <w:t xml:space="preserve"> вступает в силу со дня его официального обнародования.</w:t>
      </w:r>
    </w:p>
    <w:p w:rsidR="00A63881" w:rsidRPr="00023149" w:rsidRDefault="00A63881" w:rsidP="00A63881">
      <w:pPr>
        <w:pStyle w:val="Style24"/>
        <w:widowControl/>
        <w:spacing w:before="240"/>
        <w:ind w:firstLine="340"/>
        <w:jc w:val="both"/>
        <w:rPr>
          <w:rStyle w:val="FontStyle31"/>
          <w:b w:val="0"/>
          <w:i w:val="0"/>
          <w:sz w:val="28"/>
          <w:szCs w:val="28"/>
        </w:rPr>
      </w:pPr>
      <w:r w:rsidRPr="00023149">
        <w:rPr>
          <w:rStyle w:val="FontStyle31"/>
          <w:b w:val="0"/>
          <w:i w:val="0"/>
          <w:sz w:val="28"/>
          <w:szCs w:val="28"/>
        </w:rPr>
        <w:t>Глава сельского поселения</w:t>
      </w:r>
    </w:p>
    <w:p w:rsidR="00A63881" w:rsidRPr="00023149" w:rsidRDefault="00E224C9" w:rsidP="00A63881">
      <w:pPr>
        <w:pStyle w:val="Style24"/>
        <w:widowControl/>
        <w:ind w:firstLine="340"/>
        <w:jc w:val="both"/>
        <w:rPr>
          <w:rStyle w:val="FontStyle31"/>
          <w:b w:val="0"/>
          <w:i w:val="0"/>
          <w:sz w:val="28"/>
          <w:szCs w:val="28"/>
        </w:rPr>
      </w:pPr>
      <w:r>
        <w:rPr>
          <w:rStyle w:val="FontStyle29"/>
          <w:sz w:val="28"/>
          <w:szCs w:val="28"/>
        </w:rPr>
        <w:t>Таптыковс</w:t>
      </w:r>
      <w:r w:rsidR="00A63881" w:rsidRPr="00A63881">
        <w:rPr>
          <w:rStyle w:val="FontStyle29"/>
          <w:sz w:val="28"/>
          <w:szCs w:val="28"/>
        </w:rPr>
        <w:t>кий</w:t>
      </w:r>
      <w:r w:rsidR="00A63881" w:rsidRPr="00023149">
        <w:rPr>
          <w:rStyle w:val="FontStyle31"/>
          <w:b w:val="0"/>
          <w:i w:val="0"/>
          <w:sz w:val="28"/>
          <w:szCs w:val="28"/>
        </w:rPr>
        <w:t xml:space="preserve"> сельсовет</w:t>
      </w:r>
    </w:p>
    <w:p w:rsidR="00A63881" w:rsidRPr="00023149" w:rsidRDefault="00A63881" w:rsidP="00A63881">
      <w:pPr>
        <w:pStyle w:val="Style24"/>
        <w:widowControl/>
        <w:ind w:firstLine="340"/>
        <w:jc w:val="both"/>
        <w:rPr>
          <w:rStyle w:val="FontStyle31"/>
          <w:b w:val="0"/>
          <w:i w:val="0"/>
          <w:sz w:val="28"/>
          <w:szCs w:val="28"/>
        </w:rPr>
      </w:pPr>
      <w:r>
        <w:rPr>
          <w:rStyle w:val="FontStyle31"/>
          <w:b w:val="0"/>
          <w:i w:val="0"/>
          <w:sz w:val="28"/>
          <w:szCs w:val="28"/>
        </w:rPr>
        <w:t>м</w:t>
      </w:r>
      <w:r w:rsidRPr="00023149">
        <w:rPr>
          <w:rStyle w:val="FontStyle31"/>
          <w:b w:val="0"/>
          <w:i w:val="0"/>
          <w:sz w:val="28"/>
          <w:szCs w:val="28"/>
        </w:rPr>
        <w:t>униципального района</w:t>
      </w:r>
    </w:p>
    <w:p w:rsidR="00A63881" w:rsidRDefault="00A63881" w:rsidP="00A63881">
      <w:pPr>
        <w:pStyle w:val="Style24"/>
        <w:widowControl/>
        <w:ind w:firstLine="340"/>
        <w:jc w:val="both"/>
        <w:rPr>
          <w:rStyle w:val="FontStyle31"/>
          <w:b w:val="0"/>
          <w:i w:val="0"/>
          <w:sz w:val="28"/>
          <w:szCs w:val="28"/>
        </w:rPr>
      </w:pPr>
      <w:r w:rsidRPr="00023149">
        <w:rPr>
          <w:rStyle w:val="FontStyle31"/>
          <w:b w:val="0"/>
          <w:i w:val="0"/>
          <w:sz w:val="28"/>
          <w:szCs w:val="28"/>
        </w:rPr>
        <w:t xml:space="preserve">Уфимский район </w:t>
      </w:r>
    </w:p>
    <w:p w:rsidR="00A63881" w:rsidRPr="00023149" w:rsidRDefault="00A63881" w:rsidP="00A63881">
      <w:pPr>
        <w:pStyle w:val="Style24"/>
        <w:widowControl/>
        <w:ind w:firstLine="340"/>
        <w:jc w:val="both"/>
        <w:rPr>
          <w:rStyle w:val="FontStyle31"/>
          <w:b w:val="0"/>
          <w:i w:val="0"/>
          <w:sz w:val="28"/>
          <w:szCs w:val="28"/>
        </w:rPr>
      </w:pPr>
      <w:r w:rsidRPr="00023149">
        <w:rPr>
          <w:rStyle w:val="FontStyle31"/>
          <w:b w:val="0"/>
          <w:i w:val="0"/>
          <w:sz w:val="28"/>
          <w:szCs w:val="28"/>
        </w:rPr>
        <w:t>Р</w:t>
      </w:r>
      <w:r>
        <w:rPr>
          <w:rStyle w:val="FontStyle31"/>
          <w:b w:val="0"/>
          <w:i w:val="0"/>
          <w:sz w:val="28"/>
          <w:szCs w:val="28"/>
        </w:rPr>
        <w:t xml:space="preserve">еспублики </w:t>
      </w:r>
      <w:r w:rsidRPr="00023149">
        <w:rPr>
          <w:rStyle w:val="FontStyle31"/>
          <w:b w:val="0"/>
          <w:i w:val="0"/>
          <w:sz w:val="28"/>
          <w:szCs w:val="28"/>
        </w:rPr>
        <w:t>Б</w:t>
      </w:r>
      <w:r>
        <w:rPr>
          <w:rStyle w:val="FontStyle31"/>
          <w:b w:val="0"/>
          <w:i w:val="0"/>
          <w:sz w:val="28"/>
          <w:szCs w:val="28"/>
        </w:rPr>
        <w:t>ашкортостан</w:t>
      </w:r>
      <w:r w:rsidRPr="00023149">
        <w:rPr>
          <w:rStyle w:val="FontStyle31"/>
          <w:b w:val="0"/>
          <w:i w:val="0"/>
          <w:sz w:val="28"/>
          <w:szCs w:val="28"/>
        </w:rPr>
        <w:t xml:space="preserve">                                               </w:t>
      </w:r>
      <w:proofErr w:type="spellStart"/>
      <w:r w:rsidR="003131AE">
        <w:rPr>
          <w:rStyle w:val="FontStyle31"/>
          <w:b w:val="0"/>
          <w:i w:val="0"/>
          <w:sz w:val="28"/>
          <w:szCs w:val="28"/>
        </w:rPr>
        <w:t>Р.Ф.</w:t>
      </w:r>
      <w:r w:rsidR="003131AE" w:rsidRPr="003131AE">
        <w:rPr>
          <w:rStyle w:val="FontStyle31"/>
          <w:b w:val="0"/>
          <w:i w:val="0"/>
          <w:sz w:val="28"/>
          <w:szCs w:val="28"/>
        </w:rPr>
        <w:t>Самигуллин</w:t>
      </w:r>
      <w:proofErr w:type="spellEnd"/>
    </w:p>
    <w:p w:rsidR="00A63881" w:rsidRDefault="00A63881" w:rsidP="00A63881">
      <w:pPr>
        <w:pStyle w:val="Style24"/>
        <w:widowControl/>
        <w:spacing w:before="240" w:after="240"/>
        <w:ind w:firstLine="340"/>
        <w:jc w:val="both"/>
        <w:rPr>
          <w:rStyle w:val="FontStyle31"/>
          <w:b w:val="0"/>
          <w:i w:val="0"/>
          <w:sz w:val="28"/>
          <w:szCs w:val="28"/>
        </w:rPr>
      </w:pPr>
      <w:r>
        <w:rPr>
          <w:rStyle w:val="FontStyle31"/>
          <w:b w:val="0"/>
          <w:i w:val="0"/>
          <w:sz w:val="28"/>
          <w:szCs w:val="28"/>
        </w:rPr>
        <w:t>«__» апреля 2019</w:t>
      </w:r>
      <w:r w:rsidRPr="00023149">
        <w:rPr>
          <w:rStyle w:val="FontStyle31"/>
          <w:b w:val="0"/>
          <w:i w:val="0"/>
          <w:sz w:val="28"/>
          <w:szCs w:val="28"/>
        </w:rPr>
        <w:t xml:space="preserve"> года</w:t>
      </w:r>
    </w:p>
    <w:p w:rsidR="00A63881" w:rsidRPr="00023149" w:rsidRDefault="00A63881" w:rsidP="00A63881">
      <w:pPr>
        <w:pStyle w:val="Style24"/>
        <w:widowControl/>
        <w:spacing w:before="240" w:after="240"/>
        <w:ind w:firstLine="340"/>
        <w:jc w:val="both"/>
        <w:rPr>
          <w:rStyle w:val="FontStyle31"/>
          <w:b w:val="0"/>
          <w:i w:val="0"/>
          <w:sz w:val="28"/>
          <w:szCs w:val="28"/>
        </w:rPr>
      </w:pPr>
      <w:r>
        <w:rPr>
          <w:rStyle w:val="FontStyle31"/>
          <w:b w:val="0"/>
          <w:i w:val="0"/>
          <w:sz w:val="28"/>
          <w:szCs w:val="28"/>
        </w:rPr>
        <w:t>№ ___</w:t>
      </w:r>
    </w:p>
    <w:p w:rsidR="003D42E5" w:rsidRPr="00023149" w:rsidRDefault="003D42E5" w:rsidP="00A14511">
      <w:pPr>
        <w:pStyle w:val="Style24"/>
        <w:widowControl/>
        <w:ind w:firstLine="340"/>
        <w:jc w:val="both"/>
        <w:rPr>
          <w:rStyle w:val="FontStyle31"/>
          <w:b w:val="0"/>
          <w:i w:val="0"/>
          <w:sz w:val="28"/>
          <w:szCs w:val="28"/>
        </w:rPr>
      </w:pPr>
    </w:p>
    <w:p w:rsidR="008C6495" w:rsidRDefault="008C6495" w:rsidP="002078AF">
      <w:pPr>
        <w:jc w:val="right"/>
        <w:rPr>
          <w:sz w:val="28"/>
          <w:szCs w:val="28"/>
        </w:rPr>
      </w:pPr>
    </w:p>
    <w:p w:rsidR="008C6495" w:rsidRDefault="008C6495" w:rsidP="002078AF">
      <w:pPr>
        <w:jc w:val="right"/>
        <w:rPr>
          <w:sz w:val="28"/>
          <w:szCs w:val="28"/>
        </w:rPr>
      </w:pPr>
    </w:p>
    <w:p w:rsidR="008C6495" w:rsidRDefault="008C6495" w:rsidP="002078AF">
      <w:pPr>
        <w:jc w:val="right"/>
        <w:rPr>
          <w:sz w:val="28"/>
          <w:szCs w:val="28"/>
        </w:rPr>
      </w:pPr>
    </w:p>
    <w:p w:rsidR="008C6495" w:rsidRDefault="008C6495" w:rsidP="002078AF">
      <w:pPr>
        <w:jc w:val="right"/>
        <w:rPr>
          <w:sz w:val="28"/>
          <w:szCs w:val="28"/>
        </w:rPr>
      </w:pPr>
    </w:p>
    <w:p w:rsidR="002078AF" w:rsidRPr="009C56BB" w:rsidRDefault="002078AF" w:rsidP="002078AF">
      <w:pPr>
        <w:jc w:val="right"/>
        <w:rPr>
          <w:sz w:val="28"/>
          <w:szCs w:val="28"/>
        </w:rPr>
      </w:pPr>
      <w:r w:rsidRPr="009C56BB">
        <w:rPr>
          <w:sz w:val="28"/>
          <w:szCs w:val="28"/>
        </w:rPr>
        <w:t xml:space="preserve">Приложение </w:t>
      </w:r>
    </w:p>
    <w:p w:rsidR="002078AF" w:rsidRDefault="002078AF" w:rsidP="002078AF">
      <w:pPr>
        <w:jc w:val="right"/>
        <w:rPr>
          <w:sz w:val="28"/>
          <w:szCs w:val="28"/>
        </w:rPr>
      </w:pPr>
      <w:r w:rsidRPr="009C56BB">
        <w:rPr>
          <w:sz w:val="28"/>
          <w:szCs w:val="28"/>
        </w:rPr>
        <w:t>к решению Совета</w:t>
      </w:r>
    </w:p>
    <w:p w:rsidR="002078AF" w:rsidRDefault="002078AF" w:rsidP="002078AF">
      <w:pPr>
        <w:jc w:val="right"/>
        <w:rPr>
          <w:sz w:val="28"/>
          <w:szCs w:val="28"/>
        </w:rPr>
      </w:pPr>
      <w:r>
        <w:rPr>
          <w:sz w:val="28"/>
          <w:szCs w:val="28"/>
        </w:rPr>
        <w:t xml:space="preserve">сельского поселения </w:t>
      </w:r>
    </w:p>
    <w:p w:rsidR="002078AF" w:rsidRDefault="00E224C9" w:rsidP="002078AF">
      <w:pPr>
        <w:jc w:val="right"/>
        <w:rPr>
          <w:sz w:val="28"/>
          <w:szCs w:val="28"/>
        </w:rPr>
      </w:pPr>
      <w:r>
        <w:rPr>
          <w:sz w:val="28"/>
          <w:szCs w:val="28"/>
        </w:rPr>
        <w:t>Таптыковс</w:t>
      </w:r>
      <w:r w:rsidR="002078AF">
        <w:rPr>
          <w:sz w:val="28"/>
          <w:szCs w:val="28"/>
        </w:rPr>
        <w:t xml:space="preserve">кий сельсовет </w:t>
      </w:r>
    </w:p>
    <w:p w:rsidR="002078AF" w:rsidRDefault="002078AF" w:rsidP="002078AF">
      <w:pPr>
        <w:jc w:val="right"/>
        <w:rPr>
          <w:sz w:val="28"/>
          <w:szCs w:val="28"/>
        </w:rPr>
      </w:pPr>
      <w:r>
        <w:rPr>
          <w:sz w:val="28"/>
          <w:szCs w:val="28"/>
        </w:rPr>
        <w:t xml:space="preserve">муниципального района </w:t>
      </w:r>
    </w:p>
    <w:p w:rsidR="002078AF" w:rsidRDefault="002078AF" w:rsidP="002078AF">
      <w:pPr>
        <w:jc w:val="right"/>
        <w:rPr>
          <w:sz w:val="28"/>
          <w:szCs w:val="28"/>
        </w:rPr>
      </w:pPr>
      <w:r>
        <w:rPr>
          <w:sz w:val="28"/>
          <w:szCs w:val="28"/>
        </w:rPr>
        <w:t>Уфимский район</w:t>
      </w:r>
    </w:p>
    <w:p w:rsidR="002078AF" w:rsidRDefault="002078AF" w:rsidP="002078AF">
      <w:pPr>
        <w:jc w:val="right"/>
        <w:rPr>
          <w:sz w:val="28"/>
          <w:szCs w:val="28"/>
        </w:rPr>
      </w:pPr>
      <w:r>
        <w:rPr>
          <w:sz w:val="28"/>
          <w:szCs w:val="28"/>
        </w:rPr>
        <w:t>Республики Башкортостан</w:t>
      </w:r>
    </w:p>
    <w:p w:rsidR="002078AF" w:rsidRPr="009C56BB" w:rsidRDefault="002078AF" w:rsidP="002078AF">
      <w:pPr>
        <w:jc w:val="right"/>
        <w:rPr>
          <w:sz w:val="28"/>
          <w:szCs w:val="28"/>
        </w:rPr>
      </w:pPr>
      <w:r>
        <w:rPr>
          <w:sz w:val="28"/>
          <w:szCs w:val="28"/>
        </w:rPr>
        <w:t xml:space="preserve">от </w:t>
      </w:r>
      <w:r w:rsidR="0028475D">
        <w:rPr>
          <w:sz w:val="28"/>
          <w:szCs w:val="28"/>
        </w:rPr>
        <w:t>«___» апреля 2019</w:t>
      </w:r>
      <w:r>
        <w:rPr>
          <w:sz w:val="28"/>
          <w:szCs w:val="28"/>
        </w:rPr>
        <w:t xml:space="preserve"> года №</w:t>
      </w:r>
      <w:r w:rsidR="0028475D">
        <w:rPr>
          <w:sz w:val="28"/>
          <w:szCs w:val="28"/>
        </w:rPr>
        <w:t>___</w:t>
      </w:r>
    </w:p>
    <w:p w:rsidR="0052517F" w:rsidRPr="00023149" w:rsidRDefault="0052517F" w:rsidP="00A14511">
      <w:pPr>
        <w:pStyle w:val="Style2"/>
        <w:widowControl/>
        <w:spacing w:line="240" w:lineRule="auto"/>
        <w:ind w:firstLine="340"/>
        <w:rPr>
          <w:rStyle w:val="FontStyle32"/>
          <w:sz w:val="28"/>
          <w:szCs w:val="28"/>
        </w:rPr>
      </w:pPr>
    </w:p>
    <w:p w:rsidR="0052517F" w:rsidRPr="00023149" w:rsidRDefault="0052517F" w:rsidP="00A14511">
      <w:pPr>
        <w:pStyle w:val="Style2"/>
        <w:widowControl/>
        <w:spacing w:line="240" w:lineRule="auto"/>
        <w:ind w:firstLine="340"/>
        <w:rPr>
          <w:rStyle w:val="FontStyle32"/>
          <w:sz w:val="28"/>
          <w:szCs w:val="28"/>
        </w:rPr>
      </w:pPr>
    </w:p>
    <w:p w:rsidR="00284078" w:rsidRPr="00023149" w:rsidRDefault="0028475D" w:rsidP="0028475D">
      <w:pPr>
        <w:pStyle w:val="Style2"/>
        <w:widowControl/>
        <w:spacing w:line="240" w:lineRule="auto"/>
        <w:ind w:firstLine="340"/>
        <w:jc w:val="both"/>
        <w:rPr>
          <w:rStyle w:val="FontStyle32"/>
          <w:sz w:val="28"/>
          <w:szCs w:val="28"/>
        </w:rPr>
      </w:pPr>
      <w:r>
        <w:rPr>
          <w:rStyle w:val="FontStyle32"/>
          <w:sz w:val="28"/>
          <w:szCs w:val="28"/>
        </w:rPr>
        <w:t>«</w:t>
      </w:r>
      <w:r w:rsidR="00284078" w:rsidRPr="00023149">
        <w:rPr>
          <w:rStyle w:val="FontStyle32"/>
          <w:sz w:val="28"/>
          <w:szCs w:val="28"/>
        </w:rPr>
        <w:t>Порядок</w:t>
      </w:r>
      <w:r>
        <w:rPr>
          <w:rStyle w:val="FontStyle32"/>
          <w:sz w:val="28"/>
          <w:szCs w:val="28"/>
        </w:rPr>
        <w:t xml:space="preserve"> </w:t>
      </w:r>
      <w:r w:rsidR="00284078" w:rsidRPr="00023149">
        <w:rPr>
          <w:rStyle w:val="FontStyle32"/>
          <w:sz w:val="28"/>
          <w:szCs w:val="28"/>
        </w:rPr>
        <w:t xml:space="preserve">управления и распоряжения муниципальной собственностью сельского поселения </w:t>
      </w:r>
      <w:r w:rsidR="00E224C9">
        <w:rPr>
          <w:rStyle w:val="FontStyle32"/>
          <w:sz w:val="28"/>
          <w:szCs w:val="28"/>
        </w:rPr>
        <w:t>Таптыковс</w:t>
      </w:r>
      <w:r w:rsidR="002078AF">
        <w:rPr>
          <w:rStyle w:val="FontStyle32"/>
          <w:sz w:val="28"/>
          <w:szCs w:val="28"/>
        </w:rPr>
        <w:t>кий с</w:t>
      </w:r>
      <w:r w:rsidR="00284078" w:rsidRPr="00023149">
        <w:rPr>
          <w:rStyle w:val="FontStyle32"/>
          <w:sz w:val="28"/>
          <w:szCs w:val="28"/>
        </w:rPr>
        <w:t>ельсовет муниципального района Уфимский район Республики Башкортостан</w:t>
      </w:r>
      <w:r>
        <w:rPr>
          <w:rStyle w:val="FontStyle32"/>
          <w:sz w:val="28"/>
          <w:szCs w:val="28"/>
        </w:rPr>
        <w:t>»</w:t>
      </w:r>
      <w:r w:rsidR="00D34C29">
        <w:rPr>
          <w:rStyle w:val="FontStyle32"/>
          <w:sz w:val="28"/>
          <w:szCs w:val="28"/>
        </w:rPr>
        <w:t xml:space="preserve"> (новая редакция)</w:t>
      </w:r>
    </w:p>
    <w:p w:rsidR="00284078" w:rsidRPr="00023149" w:rsidRDefault="00284078" w:rsidP="00A14511">
      <w:pPr>
        <w:pStyle w:val="Style10"/>
        <w:widowControl/>
        <w:spacing w:line="240" w:lineRule="auto"/>
        <w:ind w:firstLine="340"/>
        <w:rPr>
          <w:sz w:val="28"/>
          <w:szCs w:val="28"/>
        </w:rPr>
      </w:pPr>
    </w:p>
    <w:p w:rsidR="00284078" w:rsidRPr="00023149" w:rsidRDefault="00284078" w:rsidP="008C6495">
      <w:pPr>
        <w:pStyle w:val="Style10"/>
        <w:widowControl/>
        <w:spacing w:before="120" w:line="240" w:lineRule="auto"/>
        <w:ind w:firstLine="340"/>
        <w:rPr>
          <w:rStyle w:val="FontStyle29"/>
          <w:sz w:val="28"/>
          <w:szCs w:val="28"/>
        </w:rPr>
      </w:pPr>
      <w:r w:rsidRPr="00023149">
        <w:rPr>
          <w:rStyle w:val="FontStyle29"/>
          <w:sz w:val="28"/>
          <w:szCs w:val="28"/>
        </w:rPr>
        <w:t xml:space="preserve">Настоящее Положение разработано в соответствии с законодательством Российской Федерации, Республики Башкортостан, Уставом сельского поселения </w:t>
      </w:r>
      <w:r w:rsidR="00E224C9">
        <w:rPr>
          <w:rStyle w:val="FontStyle29"/>
          <w:sz w:val="28"/>
          <w:szCs w:val="28"/>
        </w:rPr>
        <w:t>Таптыковс</w:t>
      </w:r>
      <w:r w:rsidR="002078AF">
        <w:rPr>
          <w:rStyle w:val="FontStyle29"/>
          <w:sz w:val="28"/>
          <w:szCs w:val="28"/>
        </w:rPr>
        <w:t>кий</w:t>
      </w:r>
      <w:r w:rsidRPr="00023149">
        <w:rPr>
          <w:rStyle w:val="FontStyle29"/>
          <w:sz w:val="28"/>
          <w:szCs w:val="28"/>
        </w:rPr>
        <w:t xml:space="preserve"> сельсовет муниципального района Уфимский район РБ, иными правовыми актами в целях регулирования механизма учета, управления и распоряжения муниципальной собственностью, повышения эффективности использования объектов муниципальной собственности, сохранения в муниципальной собственности имущества, необходимого для обеспечения нужд района, а также создания правовой и экономической базы для воспроизводства муниципальной собственности сельского поселения </w:t>
      </w:r>
      <w:r w:rsidR="00E224C9">
        <w:rPr>
          <w:rStyle w:val="FontStyle29"/>
          <w:sz w:val="28"/>
          <w:szCs w:val="28"/>
        </w:rPr>
        <w:t>Таптыковс</w:t>
      </w:r>
      <w:r w:rsidR="002078AF">
        <w:rPr>
          <w:rStyle w:val="FontStyle29"/>
          <w:sz w:val="28"/>
          <w:szCs w:val="28"/>
        </w:rPr>
        <w:t>кий</w:t>
      </w:r>
      <w:r w:rsidRPr="00023149">
        <w:rPr>
          <w:rStyle w:val="FontStyle29"/>
          <w:sz w:val="28"/>
          <w:szCs w:val="28"/>
        </w:rPr>
        <w:t xml:space="preserve"> сельсовет муниципального района Уфимский район (далее-сельское поселение).</w:t>
      </w:r>
    </w:p>
    <w:p w:rsidR="00284078" w:rsidRPr="00023149" w:rsidRDefault="00284078" w:rsidP="008C6495">
      <w:pPr>
        <w:pStyle w:val="Style21"/>
        <w:widowControl/>
        <w:tabs>
          <w:tab w:val="left" w:pos="595"/>
        </w:tabs>
        <w:spacing w:before="120" w:line="240" w:lineRule="auto"/>
        <w:ind w:firstLine="340"/>
        <w:jc w:val="both"/>
        <w:rPr>
          <w:rStyle w:val="FontStyle32"/>
          <w:sz w:val="28"/>
          <w:szCs w:val="28"/>
        </w:rPr>
      </w:pPr>
      <w:r w:rsidRPr="00023149">
        <w:rPr>
          <w:rStyle w:val="FontStyle32"/>
          <w:sz w:val="28"/>
          <w:szCs w:val="28"/>
        </w:rPr>
        <w:t>1.</w:t>
      </w:r>
      <w:r w:rsidRPr="00023149">
        <w:rPr>
          <w:rStyle w:val="FontStyle32"/>
          <w:b w:val="0"/>
          <w:bCs w:val="0"/>
          <w:sz w:val="28"/>
          <w:szCs w:val="28"/>
        </w:rPr>
        <w:tab/>
      </w:r>
      <w:r w:rsidRPr="00023149">
        <w:rPr>
          <w:rStyle w:val="FontStyle32"/>
          <w:sz w:val="28"/>
          <w:szCs w:val="28"/>
        </w:rPr>
        <w:t>Органы, осуществляющие    управление    и    распоряжение</w:t>
      </w:r>
      <w:r w:rsidR="00A14511" w:rsidRPr="00023149">
        <w:rPr>
          <w:rStyle w:val="FontStyle32"/>
          <w:sz w:val="28"/>
          <w:szCs w:val="28"/>
        </w:rPr>
        <w:t xml:space="preserve"> </w:t>
      </w:r>
      <w:r w:rsidRPr="00023149">
        <w:rPr>
          <w:rStyle w:val="FontStyle32"/>
          <w:sz w:val="28"/>
          <w:szCs w:val="28"/>
        </w:rPr>
        <w:t>муниципальной собственностью сельского поселения</w:t>
      </w:r>
    </w:p>
    <w:p w:rsidR="00284078" w:rsidRPr="00023149" w:rsidRDefault="00284078" w:rsidP="008C6495">
      <w:pPr>
        <w:pStyle w:val="Style14"/>
        <w:widowControl/>
        <w:numPr>
          <w:ilvl w:val="0"/>
          <w:numId w:val="5"/>
        </w:numPr>
        <w:tabs>
          <w:tab w:val="left" w:pos="499"/>
        </w:tabs>
        <w:spacing w:line="240" w:lineRule="auto"/>
        <w:ind w:firstLine="340"/>
        <w:rPr>
          <w:rStyle w:val="FontStyle29"/>
          <w:sz w:val="28"/>
          <w:szCs w:val="28"/>
        </w:rPr>
      </w:pPr>
      <w:r w:rsidRPr="00023149">
        <w:rPr>
          <w:rStyle w:val="FontStyle29"/>
          <w:sz w:val="28"/>
          <w:szCs w:val="28"/>
        </w:rPr>
        <w:t>Полномочия Главы, Совета и администрации сельского поселения в сфере управления и распоряжения муниципальной собственностью осуществляются в порядке, установленном действующим законодательством, Уставом сельского поселения, нормативными правовыми актами органов местного самоуправления Уфимского района, сельского поселения, настоящим Порядком.</w:t>
      </w:r>
    </w:p>
    <w:p w:rsidR="00284078" w:rsidRPr="00023149" w:rsidRDefault="00284078" w:rsidP="00915D78">
      <w:pPr>
        <w:pStyle w:val="Style14"/>
        <w:widowControl/>
        <w:numPr>
          <w:ilvl w:val="0"/>
          <w:numId w:val="5"/>
        </w:numPr>
        <w:tabs>
          <w:tab w:val="left" w:pos="499"/>
        </w:tabs>
        <w:spacing w:line="240" w:lineRule="auto"/>
        <w:ind w:firstLine="340"/>
        <w:rPr>
          <w:rStyle w:val="FontStyle29"/>
          <w:sz w:val="28"/>
          <w:szCs w:val="28"/>
        </w:rPr>
      </w:pPr>
      <w:r w:rsidRPr="00023149">
        <w:rPr>
          <w:rStyle w:val="FontStyle29"/>
          <w:sz w:val="28"/>
          <w:szCs w:val="28"/>
        </w:rPr>
        <w:t xml:space="preserve">Органом по управлению собственностью сельского поселения является </w:t>
      </w:r>
      <w:r w:rsidR="00193F3D">
        <w:rPr>
          <w:rStyle w:val="FontStyle29"/>
          <w:sz w:val="28"/>
          <w:szCs w:val="28"/>
        </w:rPr>
        <w:t>А</w:t>
      </w:r>
      <w:r w:rsidR="00915D78">
        <w:rPr>
          <w:rStyle w:val="FontStyle29"/>
          <w:sz w:val="28"/>
          <w:szCs w:val="28"/>
        </w:rPr>
        <w:t>дминистраци</w:t>
      </w:r>
      <w:r w:rsidR="00193F3D">
        <w:rPr>
          <w:rStyle w:val="FontStyle29"/>
          <w:sz w:val="28"/>
          <w:szCs w:val="28"/>
        </w:rPr>
        <w:t>я</w:t>
      </w:r>
      <w:r w:rsidR="00915D78">
        <w:rPr>
          <w:rStyle w:val="FontStyle29"/>
          <w:sz w:val="28"/>
          <w:szCs w:val="28"/>
        </w:rPr>
        <w:t xml:space="preserve"> МО Уфимский район Республики Башкортостан </w:t>
      </w:r>
      <w:r w:rsidRPr="00023149">
        <w:rPr>
          <w:rStyle w:val="FontStyle29"/>
          <w:sz w:val="28"/>
          <w:szCs w:val="28"/>
        </w:rPr>
        <w:t xml:space="preserve">(далее - </w:t>
      </w:r>
      <w:r w:rsidR="00193F3D">
        <w:rPr>
          <w:rStyle w:val="FontStyle29"/>
          <w:sz w:val="28"/>
          <w:szCs w:val="28"/>
        </w:rPr>
        <w:t>Администрация</w:t>
      </w:r>
      <w:r w:rsidRPr="00023149">
        <w:rPr>
          <w:rStyle w:val="FontStyle29"/>
          <w:sz w:val="28"/>
          <w:szCs w:val="28"/>
        </w:rPr>
        <w:t xml:space="preserve">). </w:t>
      </w:r>
      <w:r w:rsidR="00193F3D">
        <w:rPr>
          <w:rStyle w:val="FontStyle29"/>
          <w:sz w:val="28"/>
          <w:szCs w:val="28"/>
        </w:rPr>
        <w:t>Соответствующи</w:t>
      </w:r>
      <w:r w:rsidR="00C7605C">
        <w:rPr>
          <w:rStyle w:val="FontStyle29"/>
          <w:sz w:val="28"/>
          <w:szCs w:val="28"/>
        </w:rPr>
        <w:t>е</w:t>
      </w:r>
      <w:r w:rsidR="00193F3D">
        <w:rPr>
          <w:rStyle w:val="FontStyle29"/>
          <w:sz w:val="28"/>
          <w:szCs w:val="28"/>
        </w:rPr>
        <w:t xml:space="preserve"> ф</w:t>
      </w:r>
      <w:r w:rsidRPr="00023149">
        <w:rPr>
          <w:rStyle w:val="FontStyle29"/>
          <w:sz w:val="28"/>
          <w:szCs w:val="28"/>
        </w:rPr>
        <w:t xml:space="preserve">ункции </w:t>
      </w:r>
      <w:r w:rsidR="00193F3D">
        <w:rPr>
          <w:rStyle w:val="FontStyle29"/>
          <w:sz w:val="28"/>
          <w:szCs w:val="28"/>
        </w:rPr>
        <w:t>Администрации</w:t>
      </w:r>
      <w:r w:rsidRPr="00023149">
        <w:rPr>
          <w:rStyle w:val="FontStyle29"/>
          <w:sz w:val="28"/>
          <w:szCs w:val="28"/>
        </w:rPr>
        <w:t xml:space="preserve"> устанавливаются соглашением, заключаемым между </w:t>
      </w:r>
      <w:r w:rsidR="00193F3D">
        <w:rPr>
          <w:rStyle w:val="FontStyle29"/>
          <w:sz w:val="28"/>
          <w:szCs w:val="28"/>
        </w:rPr>
        <w:t>А</w:t>
      </w:r>
      <w:r w:rsidRPr="00023149">
        <w:rPr>
          <w:rStyle w:val="FontStyle29"/>
          <w:sz w:val="28"/>
          <w:szCs w:val="28"/>
        </w:rPr>
        <w:t xml:space="preserve">дминистрацией сельского поселения и </w:t>
      </w:r>
      <w:r w:rsidR="00193F3D">
        <w:rPr>
          <w:rStyle w:val="FontStyle29"/>
          <w:sz w:val="28"/>
          <w:szCs w:val="28"/>
        </w:rPr>
        <w:t>А</w:t>
      </w:r>
      <w:r w:rsidR="00915D78" w:rsidRPr="00915D78">
        <w:rPr>
          <w:rStyle w:val="FontStyle29"/>
          <w:sz w:val="28"/>
          <w:szCs w:val="28"/>
        </w:rPr>
        <w:t>дминистраци</w:t>
      </w:r>
      <w:r w:rsidR="00915D78">
        <w:rPr>
          <w:rStyle w:val="FontStyle29"/>
          <w:sz w:val="28"/>
          <w:szCs w:val="28"/>
        </w:rPr>
        <w:t>ей</w:t>
      </w:r>
      <w:r w:rsidR="00915D78" w:rsidRPr="00915D78">
        <w:rPr>
          <w:rStyle w:val="FontStyle29"/>
          <w:sz w:val="28"/>
          <w:szCs w:val="28"/>
        </w:rPr>
        <w:t xml:space="preserve"> МО Уфимский район Республики Башкортостан</w:t>
      </w:r>
      <w:r w:rsidRPr="00023149">
        <w:rPr>
          <w:rStyle w:val="FontStyle29"/>
          <w:sz w:val="28"/>
          <w:szCs w:val="28"/>
        </w:rPr>
        <w:t>,</w:t>
      </w:r>
      <w:r w:rsidR="00C7605C">
        <w:rPr>
          <w:rStyle w:val="FontStyle29"/>
          <w:sz w:val="28"/>
          <w:szCs w:val="28"/>
        </w:rPr>
        <w:t xml:space="preserve"> и</w:t>
      </w:r>
      <w:r w:rsidRPr="00023149">
        <w:rPr>
          <w:rStyle w:val="FontStyle29"/>
          <w:sz w:val="28"/>
          <w:szCs w:val="28"/>
        </w:rPr>
        <w:t xml:space="preserve"> утвержденным Советом сельского поселения</w:t>
      </w:r>
      <w:r w:rsidR="00915D78">
        <w:rPr>
          <w:rStyle w:val="FontStyle29"/>
          <w:sz w:val="28"/>
          <w:szCs w:val="28"/>
        </w:rPr>
        <w:t xml:space="preserve"> и </w:t>
      </w:r>
      <w:r w:rsidR="00193F3D">
        <w:rPr>
          <w:rStyle w:val="FontStyle29"/>
          <w:sz w:val="28"/>
          <w:szCs w:val="28"/>
        </w:rPr>
        <w:t xml:space="preserve">Совета </w:t>
      </w:r>
      <w:r w:rsidR="00915D78" w:rsidRPr="00915D78">
        <w:rPr>
          <w:rStyle w:val="FontStyle29"/>
          <w:sz w:val="28"/>
          <w:szCs w:val="28"/>
        </w:rPr>
        <w:t>МО Уфимский район Республики Башкортостан</w:t>
      </w:r>
      <w:r w:rsidRPr="00023149">
        <w:rPr>
          <w:rStyle w:val="FontStyle29"/>
          <w:sz w:val="28"/>
          <w:szCs w:val="28"/>
        </w:rPr>
        <w:t>.</w:t>
      </w:r>
    </w:p>
    <w:p w:rsidR="00284078" w:rsidRPr="00023149" w:rsidRDefault="00284078" w:rsidP="008C6495">
      <w:pPr>
        <w:pStyle w:val="Style21"/>
        <w:widowControl/>
        <w:tabs>
          <w:tab w:val="left" w:pos="278"/>
        </w:tabs>
        <w:spacing w:before="120" w:line="240" w:lineRule="auto"/>
        <w:ind w:firstLine="340"/>
        <w:jc w:val="both"/>
        <w:rPr>
          <w:rStyle w:val="FontStyle32"/>
          <w:sz w:val="28"/>
          <w:szCs w:val="28"/>
        </w:rPr>
      </w:pPr>
      <w:r w:rsidRPr="00023149">
        <w:rPr>
          <w:rStyle w:val="FontStyle29"/>
          <w:sz w:val="28"/>
          <w:szCs w:val="28"/>
        </w:rPr>
        <w:t>2.</w:t>
      </w:r>
      <w:r w:rsidRPr="00023149">
        <w:rPr>
          <w:rStyle w:val="FontStyle29"/>
          <w:sz w:val="28"/>
          <w:szCs w:val="28"/>
        </w:rPr>
        <w:tab/>
      </w:r>
      <w:r w:rsidRPr="00023149">
        <w:rPr>
          <w:rStyle w:val="FontStyle32"/>
          <w:sz w:val="28"/>
          <w:szCs w:val="28"/>
        </w:rPr>
        <w:t>Объекты муниципальной собственности сельского поселения</w:t>
      </w:r>
    </w:p>
    <w:p w:rsidR="00284078" w:rsidRPr="00023149" w:rsidRDefault="00284078" w:rsidP="008C6495">
      <w:pPr>
        <w:pStyle w:val="Style14"/>
        <w:widowControl/>
        <w:tabs>
          <w:tab w:val="left" w:pos="528"/>
        </w:tabs>
        <w:spacing w:line="240" w:lineRule="auto"/>
        <w:ind w:firstLine="340"/>
        <w:rPr>
          <w:rStyle w:val="FontStyle29"/>
          <w:sz w:val="28"/>
          <w:szCs w:val="28"/>
        </w:rPr>
      </w:pPr>
      <w:r w:rsidRPr="00023149">
        <w:rPr>
          <w:rStyle w:val="FontStyle29"/>
          <w:sz w:val="28"/>
          <w:szCs w:val="28"/>
        </w:rPr>
        <w:lastRenderedPageBreak/>
        <w:t>2.1.</w:t>
      </w:r>
      <w:r w:rsidRPr="00023149">
        <w:rPr>
          <w:rStyle w:val="FontStyle29"/>
          <w:sz w:val="28"/>
          <w:szCs w:val="28"/>
        </w:rPr>
        <w:tab/>
        <w:t>В состав муниципальной собственности сельского поселения входит:</w:t>
      </w:r>
    </w:p>
    <w:p w:rsidR="00284078" w:rsidRPr="00023149" w:rsidRDefault="00284078" w:rsidP="008C6495">
      <w:pPr>
        <w:pStyle w:val="Style14"/>
        <w:widowControl/>
        <w:numPr>
          <w:ilvl w:val="0"/>
          <w:numId w:val="6"/>
        </w:numPr>
        <w:tabs>
          <w:tab w:val="left" w:pos="221"/>
        </w:tabs>
        <w:spacing w:line="240" w:lineRule="auto"/>
        <w:ind w:firstLine="340"/>
        <w:rPr>
          <w:rStyle w:val="FontStyle29"/>
          <w:sz w:val="28"/>
          <w:szCs w:val="28"/>
        </w:rPr>
      </w:pPr>
      <w:r w:rsidRPr="00023149">
        <w:rPr>
          <w:rStyle w:val="FontStyle29"/>
          <w:sz w:val="28"/>
          <w:szCs w:val="28"/>
        </w:rPr>
        <w:t>имущество муниципальной имущественной казны сельского поселения;</w:t>
      </w:r>
    </w:p>
    <w:p w:rsidR="00284078" w:rsidRPr="00023149" w:rsidRDefault="00284078" w:rsidP="008C6495">
      <w:pPr>
        <w:pStyle w:val="Style14"/>
        <w:widowControl/>
        <w:numPr>
          <w:ilvl w:val="0"/>
          <w:numId w:val="6"/>
        </w:numPr>
        <w:tabs>
          <w:tab w:val="left" w:pos="221"/>
          <w:tab w:val="left" w:pos="8208"/>
        </w:tabs>
        <w:spacing w:line="240" w:lineRule="auto"/>
        <w:ind w:firstLine="340"/>
        <w:rPr>
          <w:rStyle w:val="FontStyle29"/>
          <w:sz w:val="28"/>
          <w:szCs w:val="28"/>
        </w:rPr>
      </w:pPr>
      <w:r w:rsidRPr="00023149">
        <w:rPr>
          <w:rStyle w:val="FontStyle29"/>
          <w:sz w:val="28"/>
          <w:szCs w:val="28"/>
        </w:rPr>
        <w:t>имущество, закрепленное за муниципальными предприятиями на праве хозяйственного</w:t>
      </w:r>
      <w:r w:rsidR="008C6495">
        <w:rPr>
          <w:rStyle w:val="FontStyle29"/>
          <w:sz w:val="28"/>
          <w:szCs w:val="28"/>
        </w:rPr>
        <w:t xml:space="preserve"> </w:t>
      </w:r>
      <w:r w:rsidRPr="00023149">
        <w:rPr>
          <w:rStyle w:val="FontStyle29"/>
          <w:sz w:val="28"/>
          <w:szCs w:val="28"/>
        </w:rPr>
        <w:t>ведения;</w:t>
      </w:r>
    </w:p>
    <w:p w:rsidR="00284078" w:rsidRPr="00023149" w:rsidRDefault="008C6495" w:rsidP="008C6495">
      <w:pPr>
        <w:pStyle w:val="Style18"/>
        <w:widowControl/>
        <w:spacing w:line="240" w:lineRule="auto"/>
        <w:ind w:firstLine="340"/>
        <w:rPr>
          <w:rStyle w:val="FontStyle29"/>
          <w:sz w:val="28"/>
          <w:szCs w:val="28"/>
        </w:rPr>
      </w:pPr>
      <w:r>
        <w:rPr>
          <w:rStyle w:val="FontStyle29"/>
          <w:sz w:val="28"/>
          <w:szCs w:val="28"/>
        </w:rPr>
        <w:t>-</w:t>
      </w:r>
      <w:r w:rsidR="00284078" w:rsidRPr="00023149">
        <w:rPr>
          <w:rStyle w:val="FontStyle29"/>
          <w:sz w:val="28"/>
          <w:szCs w:val="28"/>
        </w:rPr>
        <w:t>имущество, закрепленное за муниципальными учреждениями на праве оперативного управления.</w:t>
      </w:r>
    </w:p>
    <w:p w:rsidR="00284078" w:rsidRPr="00023149" w:rsidRDefault="00284078" w:rsidP="008C6495">
      <w:pPr>
        <w:pStyle w:val="Style14"/>
        <w:widowControl/>
        <w:tabs>
          <w:tab w:val="left" w:pos="691"/>
        </w:tabs>
        <w:spacing w:line="240" w:lineRule="auto"/>
        <w:ind w:firstLine="340"/>
        <w:rPr>
          <w:rStyle w:val="FontStyle29"/>
          <w:sz w:val="28"/>
          <w:szCs w:val="28"/>
        </w:rPr>
      </w:pPr>
      <w:r w:rsidRPr="00023149">
        <w:rPr>
          <w:rStyle w:val="FontStyle29"/>
          <w:sz w:val="28"/>
          <w:szCs w:val="28"/>
        </w:rPr>
        <w:t>2.2.</w:t>
      </w:r>
      <w:r w:rsidRPr="00023149">
        <w:rPr>
          <w:rStyle w:val="FontStyle29"/>
          <w:sz w:val="28"/>
          <w:szCs w:val="28"/>
        </w:rPr>
        <w:tab/>
        <w:t>Объектами муниципальной собственности сельского поселения</w:t>
      </w:r>
      <w:r w:rsidRPr="00023149">
        <w:rPr>
          <w:rStyle w:val="FontStyle29"/>
          <w:sz w:val="28"/>
          <w:szCs w:val="28"/>
        </w:rPr>
        <w:br/>
        <w:t>являются:</w:t>
      </w:r>
    </w:p>
    <w:p w:rsidR="00284078" w:rsidRPr="00023149" w:rsidRDefault="00284078" w:rsidP="008C6495">
      <w:pPr>
        <w:pStyle w:val="Style14"/>
        <w:widowControl/>
        <w:tabs>
          <w:tab w:val="left" w:pos="221"/>
        </w:tabs>
        <w:spacing w:line="240" w:lineRule="auto"/>
        <w:ind w:firstLine="340"/>
        <w:rPr>
          <w:rStyle w:val="FontStyle29"/>
          <w:sz w:val="28"/>
          <w:szCs w:val="28"/>
        </w:rPr>
      </w:pPr>
      <w:r w:rsidRPr="00023149">
        <w:rPr>
          <w:rStyle w:val="FontStyle29"/>
          <w:sz w:val="28"/>
          <w:szCs w:val="28"/>
        </w:rPr>
        <w:t>-</w:t>
      </w:r>
      <w:r w:rsidRPr="00023149">
        <w:rPr>
          <w:rStyle w:val="FontStyle29"/>
          <w:sz w:val="28"/>
          <w:szCs w:val="28"/>
        </w:rPr>
        <w:tab/>
        <w:t>муниципальный жилищный фонд и нежилые помещения, объекты инженерной       инфраструктуры       и       коммунального       хозяйства;</w:t>
      </w:r>
    </w:p>
    <w:p w:rsidR="003D42E5" w:rsidRPr="00023149" w:rsidRDefault="003D42E5" w:rsidP="008C6495">
      <w:pPr>
        <w:pStyle w:val="Style7"/>
        <w:widowControl/>
        <w:spacing w:line="240" w:lineRule="auto"/>
        <w:ind w:firstLine="340"/>
        <w:jc w:val="both"/>
        <w:rPr>
          <w:rStyle w:val="FontStyle29"/>
          <w:sz w:val="28"/>
          <w:szCs w:val="28"/>
        </w:rPr>
      </w:pPr>
      <w:r w:rsidRPr="00023149">
        <w:rPr>
          <w:rStyle w:val="FontStyle29"/>
          <w:sz w:val="28"/>
          <w:szCs w:val="28"/>
        </w:rPr>
        <w:t>-</w:t>
      </w:r>
      <w:r w:rsidR="00284078" w:rsidRPr="00023149">
        <w:rPr>
          <w:rStyle w:val="FontStyle29"/>
          <w:sz w:val="28"/>
          <w:szCs w:val="28"/>
        </w:rPr>
        <w:t>муниципальные    предприятия    как    имущественные    комплексы;</w:t>
      </w:r>
    </w:p>
    <w:p w:rsidR="00284078" w:rsidRPr="00023149" w:rsidRDefault="00284078" w:rsidP="008C6495">
      <w:pPr>
        <w:pStyle w:val="Style7"/>
        <w:widowControl/>
        <w:spacing w:line="240" w:lineRule="auto"/>
        <w:ind w:firstLine="340"/>
        <w:jc w:val="both"/>
        <w:rPr>
          <w:rStyle w:val="FontStyle29"/>
          <w:sz w:val="28"/>
          <w:szCs w:val="28"/>
        </w:rPr>
      </w:pPr>
      <w:r w:rsidRPr="00023149">
        <w:rPr>
          <w:rStyle w:val="FontStyle29"/>
          <w:sz w:val="28"/>
          <w:szCs w:val="28"/>
        </w:rPr>
        <w:t xml:space="preserve"> </w:t>
      </w:r>
      <w:r w:rsidR="003D42E5" w:rsidRPr="00023149">
        <w:rPr>
          <w:rStyle w:val="FontStyle29"/>
          <w:sz w:val="28"/>
          <w:szCs w:val="28"/>
        </w:rPr>
        <w:t>-</w:t>
      </w:r>
      <w:r w:rsidRPr="00023149">
        <w:rPr>
          <w:rStyle w:val="FontStyle29"/>
          <w:sz w:val="28"/>
          <w:szCs w:val="28"/>
        </w:rPr>
        <w:t>доли сельского поселения    в уставном (складочном) капитале юридических     лиц, оформленные     в     порядке, установленном законодательством;</w:t>
      </w:r>
    </w:p>
    <w:p w:rsidR="00284078" w:rsidRPr="00023149" w:rsidRDefault="00284078" w:rsidP="008C6495">
      <w:pPr>
        <w:pStyle w:val="Style14"/>
        <w:widowControl/>
        <w:tabs>
          <w:tab w:val="left" w:pos="307"/>
        </w:tabs>
        <w:spacing w:line="240" w:lineRule="auto"/>
        <w:ind w:firstLine="340"/>
        <w:rPr>
          <w:rStyle w:val="FontStyle29"/>
          <w:sz w:val="28"/>
          <w:szCs w:val="28"/>
        </w:rPr>
      </w:pPr>
      <w:r w:rsidRPr="00023149">
        <w:rPr>
          <w:rStyle w:val="FontStyle29"/>
          <w:sz w:val="28"/>
          <w:szCs w:val="28"/>
        </w:rPr>
        <w:t>-</w:t>
      </w:r>
      <w:r w:rsidRPr="00023149">
        <w:rPr>
          <w:rStyle w:val="FontStyle29"/>
          <w:sz w:val="28"/>
          <w:szCs w:val="28"/>
        </w:rPr>
        <w:tab/>
        <w:t>иное движимое и недвижимое имущество, признаваемое в установленном действующим законодательством порядке муниципальной собственностью сельского поселения.</w:t>
      </w:r>
    </w:p>
    <w:p w:rsidR="00284078" w:rsidRPr="00023149" w:rsidRDefault="00284078" w:rsidP="008C6495">
      <w:pPr>
        <w:pStyle w:val="Style14"/>
        <w:widowControl/>
        <w:tabs>
          <w:tab w:val="left" w:pos="509"/>
        </w:tabs>
        <w:spacing w:line="240" w:lineRule="auto"/>
        <w:ind w:firstLine="340"/>
        <w:rPr>
          <w:rStyle w:val="FontStyle29"/>
          <w:sz w:val="28"/>
          <w:szCs w:val="28"/>
        </w:rPr>
      </w:pPr>
      <w:r w:rsidRPr="00023149">
        <w:rPr>
          <w:rStyle w:val="FontStyle29"/>
          <w:sz w:val="28"/>
          <w:szCs w:val="28"/>
        </w:rPr>
        <w:t>2.3.</w:t>
      </w:r>
      <w:r w:rsidRPr="00023149">
        <w:rPr>
          <w:rStyle w:val="FontStyle29"/>
          <w:sz w:val="28"/>
          <w:szCs w:val="28"/>
        </w:rPr>
        <w:tab/>
        <w:t>Муниципальное имущество сельского поселения образуется за счет:</w:t>
      </w:r>
    </w:p>
    <w:p w:rsidR="00284078" w:rsidRPr="00023149" w:rsidRDefault="00284078" w:rsidP="008C6495">
      <w:pPr>
        <w:pStyle w:val="Style14"/>
        <w:widowControl/>
        <w:numPr>
          <w:ilvl w:val="0"/>
          <w:numId w:val="7"/>
        </w:numPr>
        <w:tabs>
          <w:tab w:val="left" w:pos="163"/>
        </w:tabs>
        <w:spacing w:line="240" w:lineRule="auto"/>
        <w:ind w:firstLine="340"/>
        <w:rPr>
          <w:rStyle w:val="FontStyle29"/>
          <w:sz w:val="28"/>
          <w:szCs w:val="28"/>
        </w:rPr>
      </w:pPr>
      <w:r w:rsidRPr="00023149">
        <w:rPr>
          <w:rStyle w:val="FontStyle29"/>
          <w:sz w:val="28"/>
          <w:szCs w:val="28"/>
        </w:rPr>
        <w:t>имущества, переданного в муниципальную собственность в соответствии с законодательством о разграничении государственной собственности на федеральную, государственную и муниципальную   собственность;</w:t>
      </w:r>
    </w:p>
    <w:p w:rsidR="00284078" w:rsidRPr="00023149" w:rsidRDefault="00284078" w:rsidP="008C6495">
      <w:pPr>
        <w:pStyle w:val="Style14"/>
        <w:widowControl/>
        <w:numPr>
          <w:ilvl w:val="0"/>
          <w:numId w:val="7"/>
        </w:numPr>
        <w:tabs>
          <w:tab w:val="left" w:pos="163"/>
        </w:tabs>
        <w:spacing w:line="240" w:lineRule="auto"/>
        <w:ind w:firstLine="340"/>
      </w:pPr>
      <w:r w:rsidRPr="00023149">
        <w:rPr>
          <w:rStyle w:val="FontStyle29"/>
          <w:sz w:val="28"/>
          <w:szCs w:val="28"/>
        </w:rPr>
        <w:t>имущества, вновь созданного или приобретенного на основании актов органов местного самоуправления за счет средств бюджета сельского поселения;</w:t>
      </w:r>
    </w:p>
    <w:p w:rsidR="00284078" w:rsidRPr="00023149" w:rsidRDefault="00284078" w:rsidP="008C6495">
      <w:pPr>
        <w:pStyle w:val="Style14"/>
        <w:widowControl/>
        <w:numPr>
          <w:ilvl w:val="0"/>
          <w:numId w:val="8"/>
        </w:numPr>
        <w:tabs>
          <w:tab w:val="left" w:pos="336"/>
        </w:tabs>
        <w:spacing w:line="240" w:lineRule="auto"/>
        <w:ind w:firstLine="340"/>
        <w:rPr>
          <w:rStyle w:val="FontStyle29"/>
          <w:sz w:val="28"/>
          <w:szCs w:val="28"/>
        </w:rPr>
      </w:pPr>
      <w:r w:rsidRPr="00023149">
        <w:rPr>
          <w:rStyle w:val="FontStyle29"/>
          <w:sz w:val="28"/>
          <w:szCs w:val="28"/>
        </w:rPr>
        <w:t>имущества, приобретенного муниципальными предприятиями и учреждениями;</w:t>
      </w:r>
    </w:p>
    <w:p w:rsidR="00284078" w:rsidRPr="00023149" w:rsidRDefault="00284078" w:rsidP="008C6495">
      <w:pPr>
        <w:pStyle w:val="Style14"/>
        <w:widowControl/>
        <w:numPr>
          <w:ilvl w:val="0"/>
          <w:numId w:val="8"/>
        </w:numPr>
        <w:tabs>
          <w:tab w:val="left" w:pos="336"/>
        </w:tabs>
        <w:spacing w:line="240" w:lineRule="auto"/>
        <w:ind w:firstLine="340"/>
      </w:pPr>
      <w:r w:rsidRPr="00023149">
        <w:rPr>
          <w:rStyle w:val="FontStyle29"/>
          <w:sz w:val="28"/>
          <w:szCs w:val="28"/>
        </w:rPr>
        <w:t>имущества, переданного физическими или юридическими лицами безвозмездно   в муниципальную собственность сельского поселения;</w:t>
      </w:r>
    </w:p>
    <w:p w:rsidR="00284078" w:rsidRPr="00023149" w:rsidRDefault="00284078" w:rsidP="008C6495">
      <w:pPr>
        <w:pStyle w:val="Style14"/>
        <w:widowControl/>
        <w:numPr>
          <w:ilvl w:val="0"/>
          <w:numId w:val="7"/>
        </w:numPr>
        <w:tabs>
          <w:tab w:val="left" w:pos="163"/>
        </w:tabs>
        <w:spacing w:line="240" w:lineRule="auto"/>
        <w:ind w:firstLine="340"/>
        <w:rPr>
          <w:rStyle w:val="FontStyle29"/>
          <w:sz w:val="28"/>
          <w:szCs w:val="28"/>
        </w:rPr>
      </w:pPr>
      <w:r w:rsidRPr="00023149">
        <w:rPr>
          <w:rStyle w:val="FontStyle29"/>
          <w:sz w:val="28"/>
          <w:szCs w:val="28"/>
        </w:rPr>
        <w:t>бесхозяйного имущества, признанного муниципальной собственностью сельского   поселения   в   установленном   законодательством   порядке;</w:t>
      </w:r>
    </w:p>
    <w:p w:rsidR="00284078" w:rsidRPr="00023149" w:rsidRDefault="00284078" w:rsidP="008C6495">
      <w:pPr>
        <w:pStyle w:val="Style14"/>
        <w:widowControl/>
        <w:numPr>
          <w:ilvl w:val="0"/>
          <w:numId w:val="7"/>
        </w:numPr>
        <w:tabs>
          <w:tab w:val="left" w:pos="163"/>
        </w:tabs>
        <w:spacing w:line="240" w:lineRule="auto"/>
        <w:ind w:firstLine="340"/>
        <w:rPr>
          <w:rStyle w:val="FontStyle29"/>
          <w:sz w:val="28"/>
          <w:szCs w:val="28"/>
        </w:rPr>
      </w:pPr>
      <w:r w:rsidRPr="00023149">
        <w:rPr>
          <w:rStyle w:val="FontStyle29"/>
          <w:sz w:val="28"/>
          <w:szCs w:val="28"/>
        </w:rPr>
        <w:t>имущества, поступившего в собственность сельского поселения по другим законным основаниям.</w:t>
      </w:r>
    </w:p>
    <w:p w:rsidR="00284078" w:rsidRPr="00023149" w:rsidRDefault="00284078" w:rsidP="008C6495">
      <w:pPr>
        <w:pStyle w:val="Style14"/>
        <w:widowControl/>
        <w:tabs>
          <w:tab w:val="left" w:pos="509"/>
        </w:tabs>
        <w:spacing w:line="240" w:lineRule="auto"/>
        <w:ind w:firstLine="340"/>
        <w:rPr>
          <w:rStyle w:val="FontStyle29"/>
          <w:sz w:val="28"/>
          <w:szCs w:val="28"/>
        </w:rPr>
      </w:pPr>
      <w:r w:rsidRPr="00023149">
        <w:rPr>
          <w:rStyle w:val="FontStyle29"/>
          <w:sz w:val="28"/>
          <w:szCs w:val="28"/>
        </w:rPr>
        <w:t>2.4.</w:t>
      </w:r>
      <w:r w:rsidRPr="00023149">
        <w:rPr>
          <w:rStyle w:val="FontStyle29"/>
          <w:sz w:val="28"/>
          <w:szCs w:val="28"/>
        </w:rPr>
        <w:tab/>
        <w:t>Техническая инвентаризация недвижимого муниципального имущества</w:t>
      </w:r>
      <w:r w:rsidR="00C7605C">
        <w:rPr>
          <w:rStyle w:val="FontStyle29"/>
          <w:sz w:val="28"/>
          <w:szCs w:val="28"/>
        </w:rPr>
        <w:t xml:space="preserve"> </w:t>
      </w:r>
      <w:r w:rsidRPr="00023149">
        <w:rPr>
          <w:rStyle w:val="FontStyle29"/>
          <w:sz w:val="28"/>
          <w:szCs w:val="28"/>
        </w:rPr>
        <w:t xml:space="preserve">осуществляется Уфимским филиалом </w:t>
      </w:r>
      <w:r w:rsidR="0032636E" w:rsidRPr="0032636E">
        <w:rPr>
          <w:rStyle w:val="FontStyle29"/>
          <w:sz w:val="28"/>
          <w:szCs w:val="28"/>
        </w:rPr>
        <w:t>Государственно</w:t>
      </w:r>
      <w:r w:rsidR="0032636E">
        <w:rPr>
          <w:rStyle w:val="FontStyle29"/>
          <w:sz w:val="28"/>
          <w:szCs w:val="28"/>
        </w:rPr>
        <w:t>го</w:t>
      </w:r>
      <w:r w:rsidR="0032636E" w:rsidRPr="0032636E">
        <w:rPr>
          <w:rStyle w:val="FontStyle29"/>
          <w:sz w:val="28"/>
          <w:szCs w:val="28"/>
        </w:rPr>
        <w:t xml:space="preserve"> бюджетно</w:t>
      </w:r>
      <w:r w:rsidR="0032636E">
        <w:rPr>
          <w:rStyle w:val="FontStyle29"/>
          <w:sz w:val="28"/>
          <w:szCs w:val="28"/>
        </w:rPr>
        <w:t>го</w:t>
      </w:r>
      <w:r w:rsidR="0032636E" w:rsidRPr="0032636E">
        <w:rPr>
          <w:rStyle w:val="FontStyle29"/>
          <w:sz w:val="28"/>
          <w:szCs w:val="28"/>
        </w:rPr>
        <w:t xml:space="preserve"> учреждени</w:t>
      </w:r>
      <w:r w:rsidR="0032636E">
        <w:rPr>
          <w:rStyle w:val="FontStyle29"/>
          <w:sz w:val="28"/>
          <w:szCs w:val="28"/>
        </w:rPr>
        <w:t>я</w:t>
      </w:r>
      <w:r w:rsidR="0032636E" w:rsidRPr="0032636E">
        <w:rPr>
          <w:rStyle w:val="FontStyle29"/>
          <w:sz w:val="28"/>
          <w:szCs w:val="28"/>
        </w:rPr>
        <w:t xml:space="preserve"> Республики Башкортостан «Государственная кадастровая оценка и техническая инвентаризация»</w:t>
      </w:r>
      <w:r w:rsidRPr="00023149">
        <w:rPr>
          <w:rStyle w:val="FontStyle29"/>
          <w:sz w:val="28"/>
          <w:szCs w:val="28"/>
        </w:rPr>
        <w:t xml:space="preserve"> в установленном порядке.</w:t>
      </w:r>
    </w:p>
    <w:p w:rsidR="00284078" w:rsidRPr="00023149" w:rsidRDefault="00284078" w:rsidP="008C6495">
      <w:pPr>
        <w:pStyle w:val="Style7"/>
        <w:widowControl/>
        <w:spacing w:line="240" w:lineRule="auto"/>
        <w:ind w:firstLine="340"/>
        <w:jc w:val="both"/>
        <w:rPr>
          <w:rStyle w:val="FontStyle29"/>
          <w:sz w:val="28"/>
          <w:szCs w:val="28"/>
        </w:rPr>
      </w:pPr>
      <w:r w:rsidRPr="00023149">
        <w:rPr>
          <w:rStyle w:val="FontStyle32"/>
          <w:sz w:val="28"/>
          <w:szCs w:val="28"/>
        </w:rPr>
        <w:t xml:space="preserve">3. </w:t>
      </w:r>
      <w:r w:rsidRPr="008C6495">
        <w:rPr>
          <w:rStyle w:val="FontStyle29"/>
          <w:b/>
          <w:sz w:val="28"/>
          <w:szCs w:val="28"/>
        </w:rPr>
        <w:t xml:space="preserve">Учет имущества, находящегося в </w:t>
      </w:r>
      <w:r w:rsidRPr="008C6495">
        <w:rPr>
          <w:rStyle w:val="FontStyle29"/>
          <w:b/>
          <w:spacing w:val="20"/>
          <w:sz w:val="28"/>
          <w:szCs w:val="28"/>
        </w:rPr>
        <w:t>муниципальной</w:t>
      </w:r>
      <w:r w:rsidRPr="008C6495">
        <w:rPr>
          <w:rStyle w:val="FontStyle29"/>
          <w:b/>
          <w:sz w:val="28"/>
          <w:szCs w:val="28"/>
        </w:rPr>
        <w:t xml:space="preserve"> собственности</w:t>
      </w:r>
    </w:p>
    <w:p w:rsidR="00284078" w:rsidRPr="00023149" w:rsidRDefault="00284078" w:rsidP="008C6495">
      <w:pPr>
        <w:pStyle w:val="Style14"/>
        <w:widowControl/>
        <w:tabs>
          <w:tab w:val="left" w:pos="538"/>
        </w:tabs>
        <w:spacing w:line="240" w:lineRule="auto"/>
        <w:ind w:firstLine="340"/>
        <w:rPr>
          <w:rStyle w:val="FontStyle29"/>
          <w:sz w:val="28"/>
          <w:szCs w:val="28"/>
        </w:rPr>
      </w:pPr>
      <w:r w:rsidRPr="00023149">
        <w:rPr>
          <w:rStyle w:val="FontStyle29"/>
          <w:sz w:val="28"/>
          <w:szCs w:val="28"/>
        </w:rPr>
        <w:t>3.1.</w:t>
      </w:r>
      <w:r w:rsidRPr="00023149">
        <w:rPr>
          <w:rStyle w:val="FontStyle29"/>
          <w:sz w:val="28"/>
          <w:szCs w:val="28"/>
        </w:rPr>
        <w:tab/>
        <w:t>Все объекты муниципальной собственности, а также вещные права и</w:t>
      </w:r>
      <w:r w:rsidR="008C6495">
        <w:rPr>
          <w:rStyle w:val="FontStyle29"/>
          <w:sz w:val="28"/>
          <w:szCs w:val="28"/>
        </w:rPr>
        <w:t xml:space="preserve"> </w:t>
      </w:r>
      <w:r w:rsidRPr="00023149">
        <w:rPr>
          <w:rStyle w:val="FontStyle29"/>
          <w:sz w:val="28"/>
          <w:szCs w:val="28"/>
        </w:rPr>
        <w:t>обременения на объекты муниципальной собственности подлежат</w:t>
      </w:r>
      <w:r w:rsidRPr="00023149">
        <w:rPr>
          <w:rStyle w:val="FontStyle29"/>
          <w:sz w:val="28"/>
          <w:szCs w:val="28"/>
        </w:rPr>
        <w:br/>
        <w:t>инвентаризации и учету в реестре муниципальной собственности сельского</w:t>
      </w:r>
      <w:r w:rsidRPr="00023149">
        <w:rPr>
          <w:rStyle w:val="FontStyle29"/>
          <w:sz w:val="28"/>
          <w:szCs w:val="28"/>
        </w:rPr>
        <w:br/>
        <w:t>поселения (далее - Реестр).</w:t>
      </w:r>
    </w:p>
    <w:p w:rsidR="00284078" w:rsidRPr="00023149" w:rsidRDefault="00284078" w:rsidP="008C6495">
      <w:pPr>
        <w:pStyle w:val="Style14"/>
        <w:widowControl/>
        <w:tabs>
          <w:tab w:val="left" w:pos="672"/>
        </w:tabs>
        <w:spacing w:line="240" w:lineRule="auto"/>
        <w:ind w:firstLine="340"/>
        <w:rPr>
          <w:rStyle w:val="FontStyle29"/>
          <w:sz w:val="28"/>
          <w:szCs w:val="28"/>
        </w:rPr>
      </w:pPr>
      <w:r w:rsidRPr="00023149">
        <w:rPr>
          <w:rStyle w:val="FontStyle29"/>
          <w:sz w:val="28"/>
          <w:szCs w:val="28"/>
        </w:rPr>
        <w:lastRenderedPageBreak/>
        <w:t>3.2.</w:t>
      </w:r>
      <w:r w:rsidR="008C6495">
        <w:rPr>
          <w:rStyle w:val="FontStyle29"/>
          <w:sz w:val="28"/>
          <w:szCs w:val="28"/>
        </w:rPr>
        <w:t xml:space="preserve"> </w:t>
      </w:r>
      <w:r w:rsidRPr="00023149">
        <w:rPr>
          <w:rStyle w:val="FontStyle29"/>
          <w:sz w:val="28"/>
          <w:szCs w:val="28"/>
        </w:rPr>
        <w:t>Основные принципы формирования и ведения Реестра, состав</w:t>
      </w:r>
      <w:r w:rsidRPr="00023149">
        <w:rPr>
          <w:rStyle w:val="FontStyle29"/>
          <w:sz w:val="28"/>
          <w:szCs w:val="28"/>
        </w:rPr>
        <w:br/>
        <w:t>информации об объектах учета, порядок ее сбора, обработки, полномочия и</w:t>
      </w:r>
      <w:r w:rsidRPr="00023149">
        <w:rPr>
          <w:rStyle w:val="FontStyle29"/>
          <w:sz w:val="28"/>
          <w:szCs w:val="28"/>
        </w:rPr>
        <w:br/>
        <w:t>ответственность организаций, у</w:t>
      </w:r>
      <w:r w:rsidR="00284BAA">
        <w:rPr>
          <w:rStyle w:val="FontStyle29"/>
          <w:sz w:val="28"/>
          <w:szCs w:val="28"/>
        </w:rPr>
        <w:t xml:space="preserve">частвующих в создании и ведении </w:t>
      </w:r>
      <w:r w:rsidRPr="00023149">
        <w:rPr>
          <w:rStyle w:val="FontStyle29"/>
          <w:sz w:val="28"/>
          <w:szCs w:val="28"/>
        </w:rPr>
        <w:t>Реестра</w:t>
      </w:r>
      <w:r w:rsidR="00284BAA">
        <w:rPr>
          <w:rStyle w:val="FontStyle29"/>
          <w:sz w:val="28"/>
          <w:szCs w:val="28"/>
        </w:rPr>
        <w:t>,</w:t>
      </w:r>
      <w:r w:rsidR="0042254E">
        <w:rPr>
          <w:rStyle w:val="FontStyle29"/>
          <w:sz w:val="28"/>
          <w:szCs w:val="28"/>
        </w:rPr>
        <w:t xml:space="preserve"> </w:t>
      </w:r>
      <w:r w:rsidRPr="00023149">
        <w:rPr>
          <w:rStyle w:val="FontStyle29"/>
          <w:sz w:val="28"/>
          <w:szCs w:val="28"/>
        </w:rPr>
        <w:t>определяются действующим законодательством и нормативными</w:t>
      </w:r>
      <w:r w:rsidRPr="00023149">
        <w:rPr>
          <w:rStyle w:val="FontStyle29"/>
          <w:sz w:val="28"/>
          <w:szCs w:val="28"/>
        </w:rPr>
        <w:br/>
        <w:t>правовыми актами органов государственной власти Республики</w:t>
      </w:r>
      <w:r w:rsidRPr="00023149">
        <w:rPr>
          <w:rStyle w:val="FontStyle29"/>
          <w:sz w:val="28"/>
          <w:szCs w:val="28"/>
        </w:rPr>
        <w:br/>
        <w:t>Башкортостан, Уфимского района, сельского поселения.</w:t>
      </w:r>
    </w:p>
    <w:p w:rsidR="00284078" w:rsidRPr="00023149" w:rsidRDefault="00284078" w:rsidP="008C6495">
      <w:pPr>
        <w:pStyle w:val="Style14"/>
        <w:widowControl/>
        <w:tabs>
          <w:tab w:val="left" w:pos="557"/>
        </w:tabs>
        <w:spacing w:line="240" w:lineRule="auto"/>
        <w:ind w:firstLine="340"/>
        <w:rPr>
          <w:rStyle w:val="FontStyle29"/>
          <w:sz w:val="28"/>
          <w:szCs w:val="28"/>
        </w:rPr>
      </w:pPr>
      <w:r w:rsidRPr="00023149">
        <w:rPr>
          <w:rStyle w:val="FontStyle29"/>
          <w:sz w:val="28"/>
          <w:szCs w:val="28"/>
        </w:rPr>
        <w:t>3.3.</w:t>
      </w:r>
      <w:r w:rsidR="008C6495">
        <w:rPr>
          <w:rStyle w:val="FontStyle29"/>
          <w:sz w:val="28"/>
          <w:szCs w:val="28"/>
        </w:rPr>
        <w:t xml:space="preserve"> </w:t>
      </w:r>
      <w:r w:rsidRPr="00023149">
        <w:rPr>
          <w:rStyle w:val="FontStyle29"/>
          <w:sz w:val="28"/>
          <w:szCs w:val="28"/>
        </w:rPr>
        <w:t>Право собственности сельского поселения и иные вещные права на</w:t>
      </w:r>
      <w:r w:rsidRPr="00023149">
        <w:rPr>
          <w:rStyle w:val="FontStyle29"/>
          <w:sz w:val="28"/>
          <w:szCs w:val="28"/>
        </w:rPr>
        <w:br/>
        <w:t>недвижимые вещи, находящиеся в муниципальной собственности, в том</w:t>
      </w:r>
      <w:r w:rsidRPr="00023149">
        <w:rPr>
          <w:rStyle w:val="FontStyle29"/>
          <w:sz w:val="28"/>
          <w:szCs w:val="28"/>
        </w:rPr>
        <w:br/>
        <w:t>числе право хозяйственного ведения и оперативного управления, подлежат</w:t>
      </w:r>
      <w:r w:rsidRPr="00023149">
        <w:rPr>
          <w:rStyle w:val="FontStyle29"/>
          <w:sz w:val="28"/>
          <w:szCs w:val="28"/>
        </w:rPr>
        <w:br/>
        <w:t>государственной регистрации в установленном законодательством порядке</w:t>
      </w:r>
      <w:r w:rsidRPr="00023149">
        <w:rPr>
          <w:rStyle w:val="FontStyle29"/>
          <w:sz w:val="28"/>
          <w:szCs w:val="28"/>
        </w:rPr>
        <w:br/>
        <w:t>в ГУ Федеральной регистрационной службе по РБ.</w:t>
      </w:r>
    </w:p>
    <w:p w:rsidR="00284078" w:rsidRPr="00023149" w:rsidRDefault="00284078" w:rsidP="008C6495">
      <w:pPr>
        <w:pStyle w:val="Style14"/>
        <w:widowControl/>
        <w:numPr>
          <w:ilvl w:val="0"/>
          <w:numId w:val="9"/>
        </w:numPr>
        <w:tabs>
          <w:tab w:val="left" w:pos="490"/>
        </w:tabs>
        <w:spacing w:line="240" w:lineRule="auto"/>
        <w:ind w:firstLine="340"/>
        <w:rPr>
          <w:rStyle w:val="FontStyle29"/>
          <w:sz w:val="28"/>
          <w:szCs w:val="28"/>
        </w:rPr>
      </w:pPr>
      <w:r w:rsidRPr="00023149">
        <w:rPr>
          <w:rStyle w:val="FontStyle29"/>
          <w:sz w:val="28"/>
          <w:szCs w:val="28"/>
        </w:rPr>
        <w:t>Наряду с вещными правами на муниципальное недвижимое имущество в установленных законом случаях подлежат государственной регистрации ограничения (обременения) прав на него, в том числе аренда, сервитут, ипотека, доверительное управление, безвозмездное пользование.</w:t>
      </w:r>
    </w:p>
    <w:p w:rsidR="00284078" w:rsidRPr="00023149" w:rsidRDefault="00284078" w:rsidP="008C6495">
      <w:pPr>
        <w:pStyle w:val="Style14"/>
        <w:widowControl/>
        <w:numPr>
          <w:ilvl w:val="0"/>
          <w:numId w:val="9"/>
        </w:numPr>
        <w:tabs>
          <w:tab w:val="left" w:pos="490"/>
        </w:tabs>
        <w:spacing w:line="240" w:lineRule="auto"/>
        <w:ind w:firstLine="340"/>
        <w:rPr>
          <w:rStyle w:val="FontStyle29"/>
          <w:sz w:val="28"/>
          <w:szCs w:val="28"/>
        </w:rPr>
      </w:pPr>
      <w:r w:rsidRPr="00023149">
        <w:rPr>
          <w:rStyle w:val="FontStyle29"/>
          <w:sz w:val="28"/>
          <w:szCs w:val="28"/>
        </w:rPr>
        <w:t>Государственная регистрация прав и ограничений (обременении) прав осуществляется как в отношении вновь созданного или приобретенного муниципального недвижимого имущества, так и в отношении недвижимого имущества, ранее учтенного в Реестре, в случае совершения с данным имуществом сделок или возникновения на него ограничений (обременении).</w:t>
      </w:r>
    </w:p>
    <w:p w:rsidR="00284078" w:rsidRPr="00023149" w:rsidRDefault="00284078" w:rsidP="008C6495">
      <w:pPr>
        <w:pStyle w:val="Style14"/>
        <w:widowControl/>
        <w:numPr>
          <w:ilvl w:val="0"/>
          <w:numId w:val="9"/>
        </w:numPr>
        <w:tabs>
          <w:tab w:val="left" w:pos="490"/>
        </w:tabs>
        <w:spacing w:line="240" w:lineRule="auto"/>
        <w:ind w:firstLine="340"/>
        <w:rPr>
          <w:rStyle w:val="FontStyle29"/>
          <w:sz w:val="28"/>
          <w:szCs w:val="28"/>
        </w:rPr>
      </w:pPr>
      <w:r w:rsidRPr="00023149">
        <w:rPr>
          <w:rStyle w:val="FontStyle29"/>
          <w:sz w:val="28"/>
          <w:szCs w:val="28"/>
        </w:rPr>
        <w:t>Ответственными за проведение государственной регистрации являются:</w:t>
      </w:r>
    </w:p>
    <w:p w:rsidR="00284078" w:rsidRPr="00023149" w:rsidRDefault="00284BAA" w:rsidP="008C6495">
      <w:pPr>
        <w:pStyle w:val="Style14"/>
        <w:widowControl/>
        <w:tabs>
          <w:tab w:val="left" w:pos="912"/>
        </w:tabs>
        <w:spacing w:line="240" w:lineRule="auto"/>
        <w:ind w:firstLine="340"/>
        <w:rPr>
          <w:rStyle w:val="FontStyle29"/>
          <w:sz w:val="28"/>
          <w:szCs w:val="28"/>
        </w:rPr>
      </w:pPr>
      <w:r>
        <w:rPr>
          <w:rStyle w:val="FontStyle29"/>
          <w:sz w:val="28"/>
          <w:szCs w:val="28"/>
        </w:rPr>
        <w:t xml:space="preserve">а) </w:t>
      </w:r>
      <w:r w:rsidR="00284078" w:rsidRPr="00023149">
        <w:rPr>
          <w:rStyle w:val="FontStyle29"/>
          <w:sz w:val="28"/>
          <w:szCs w:val="28"/>
        </w:rPr>
        <w:t xml:space="preserve">права        муниципальной        собственности        -       </w:t>
      </w:r>
      <w:r w:rsidR="00D863A0">
        <w:rPr>
          <w:rStyle w:val="FontStyle29"/>
          <w:sz w:val="28"/>
          <w:szCs w:val="28"/>
        </w:rPr>
        <w:t>Администрация</w:t>
      </w:r>
      <w:r w:rsidR="00284078" w:rsidRPr="00023149">
        <w:rPr>
          <w:rStyle w:val="FontStyle29"/>
          <w:sz w:val="28"/>
          <w:szCs w:val="28"/>
        </w:rPr>
        <w:t>;</w:t>
      </w:r>
    </w:p>
    <w:p w:rsidR="00284078" w:rsidRPr="00023149" w:rsidRDefault="00284078" w:rsidP="008C6495">
      <w:pPr>
        <w:pStyle w:val="Style14"/>
        <w:widowControl/>
        <w:tabs>
          <w:tab w:val="left" w:pos="557"/>
        </w:tabs>
        <w:spacing w:line="240" w:lineRule="auto"/>
        <w:ind w:firstLine="340"/>
        <w:rPr>
          <w:rStyle w:val="FontStyle29"/>
          <w:sz w:val="28"/>
          <w:szCs w:val="28"/>
        </w:rPr>
      </w:pPr>
      <w:r w:rsidRPr="00023149">
        <w:rPr>
          <w:rStyle w:val="FontStyle29"/>
          <w:sz w:val="28"/>
          <w:szCs w:val="28"/>
        </w:rPr>
        <w:t>б)</w:t>
      </w:r>
      <w:r w:rsidR="00284BAA">
        <w:rPr>
          <w:rStyle w:val="FontStyle29"/>
          <w:sz w:val="28"/>
          <w:szCs w:val="28"/>
        </w:rPr>
        <w:t xml:space="preserve"> </w:t>
      </w:r>
      <w:r w:rsidRPr="00023149">
        <w:rPr>
          <w:rStyle w:val="FontStyle29"/>
          <w:sz w:val="28"/>
          <w:szCs w:val="28"/>
        </w:rPr>
        <w:t>права хозяйственного ведения и оперативного управления -</w:t>
      </w:r>
      <w:r w:rsidR="00A14511" w:rsidRPr="00023149">
        <w:rPr>
          <w:rStyle w:val="FontStyle29"/>
          <w:sz w:val="28"/>
          <w:szCs w:val="28"/>
        </w:rPr>
        <w:t xml:space="preserve"> </w:t>
      </w:r>
      <w:r w:rsidRPr="00023149">
        <w:rPr>
          <w:rStyle w:val="FontStyle29"/>
          <w:sz w:val="28"/>
          <w:szCs w:val="28"/>
        </w:rPr>
        <w:t>правообладатели;</w:t>
      </w:r>
    </w:p>
    <w:p w:rsidR="00284078" w:rsidRPr="00023149" w:rsidRDefault="00284078" w:rsidP="008C6495">
      <w:pPr>
        <w:pStyle w:val="Style14"/>
        <w:widowControl/>
        <w:tabs>
          <w:tab w:val="left" w:pos="288"/>
        </w:tabs>
        <w:spacing w:line="240" w:lineRule="auto"/>
        <w:ind w:firstLine="340"/>
        <w:rPr>
          <w:rStyle w:val="FontStyle29"/>
          <w:sz w:val="28"/>
          <w:szCs w:val="28"/>
        </w:rPr>
      </w:pPr>
      <w:r w:rsidRPr="00023149">
        <w:rPr>
          <w:rStyle w:val="FontStyle29"/>
          <w:sz w:val="28"/>
          <w:szCs w:val="28"/>
        </w:rPr>
        <w:t>в)</w:t>
      </w:r>
      <w:r w:rsidR="00284BAA">
        <w:rPr>
          <w:rStyle w:val="FontStyle29"/>
          <w:sz w:val="28"/>
          <w:szCs w:val="28"/>
        </w:rPr>
        <w:t xml:space="preserve"> </w:t>
      </w:r>
      <w:r w:rsidRPr="00023149">
        <w:rPr>
          <w:rStyle w:val="FontStyle29"/>
          <w:sz w:val="28"/>
          <w:szCs w:val="28"/>
        </w:rPr>
        <w:t>права аренды, безвозмездного пользования, доверительного управления</w:t>
      </w:r>
      <w:r w:rsidRPr="00023149">
        <w:rPr>
          <w:rStyle w:val="FontStyle29"/>
          <w:sz w:val="28"/>
          <w:szCs w:val="28"/>
        </w:rPr>
        <w:br/>
        <w:t>муниципальных зданий, сооружений, нежилых помещений - пользователи;</w:t>
      </w:r>
    </w:p>
    <w:p w:rsidR="00284078" w:rsidRPr="00023149" w:rsidRDefault="00284078" w:rsidP="008C6495">
      <w:pPr>
        <w:pStyle w:val="Style14"/>
        <w:widowControl/>
        <w:tabs>
          <w:tab w:val="left" w:pos="288"/>
          <w:tab w:val="left" w:pos="2880"/>
          <w:tab w:val="left" w:pos="4982"/>
          <w:tab w:val="left" w:pos="7421"/>
        </w:tabs>
        <w:spacing w:line="240" w:lineRule="auto"/>
        <w:ind w:firstLine="340"/>
        <w:rPr>
          <w:rStyle w:val="FontStyle29"/>
          <w:sz w:val="28"/>
          <w:szCs w:val="28"/>
        </w:rPr>
      </w:pPr>
      <w:r w:rsidRPr="00023149">
        <w:rPr>
          <w:rStyle w:val="FontStyle29"/>
          <w:sz w:val="28"/>
          <w:szCs w:val="28"/>
        </w:rPr>
        <w:t>г)</w:t>
      </w:r>
      <w:r w:rsidR="00A14511" w:rsidRPr="00023149">
        <w:rPr>
          <w:rStyle w:val="FontStyle29"/>
          <w:sz w:val="28"/>
          <w:szCs w:val="28"/>
        </w:rPr>
        <w:t xml:space="preserve"> </w:t>
      </w:r>
      <w:r w:rsidRPr="00023149">
        <w:rPr>
          <w:rStyle w:val="FontStyle29"/>
          <w:sz w:val="28"/>
          <w:szCs w:val="28"/>
        </w:rPr>
        <w:t>ограничения (обременения) права собственности и иных вещных прав на</w:t>
      </w:r>
      <w:r w:rsidR="00A14511" w:rsidRPr="00023149">
        <w:rPr>
          <w:rStyle w:val="FontStyle29"/>
          <w:sz w:val="28"/>
          <w:szCs w:val="28"/>
        </w:rPr>
        <w:t xml:space="preserve"> </w:t>
      </w:r>
      <w:r w:rsidRPr="00023149">
        <w:rPr>
          <w:rStyle w:val="FontStyle29"/>
          <w:sz w:val="28"/>
          <w:szCs w:val="28"/>
        </w:rPr>
        <w:t>муниципальное недвижимое имущество - лицо, в интересах которого</w:t>
      </w:r>
      <w:r w:rsidRPr="00023149">
        <w:rPr>
          <w:rStyle w:val="FontStyle29"/>
          <w:sz w:val="28"/>
          <w:szCs w:val="28"/>
        </w:rPr>
        <w:br/>
        <w:t>устанавливается</w:t>
      </w:r>
      <w:r w:rsidRPr="00023149">
        <w:rPr>
          <w:rStyle w:val="FontStyle29"/>
          <w:sz w:val="28"/>
          <w:szCs w:val="28"/>
        </w:rPr>
        <w:tab/>
        <w:t>указанное</w:t>
      </w:r>
      <w:r w:rsidRPr="00023149">
        <w:rPr>
          <w:rStyle w:val="FontStyle29"/>
          <w:sz w:val="28"/>
          <w:szCs w:val="28"/>
        </w:rPr>
        <w:tab/>
        <w:t>ограничение</w:t>
      </w:r>
      <w:r w:rsidRPr="00023149">
        <w:rPr>
          <w:rStyle w:val="FontStyle29"/>
          <w:sz w:val="28"/>
          <w:szCs w:val="28"/>
        </w:rPr>
        <w:tab/>
        <w:t>(обременение);</w:t>
      </w:r>
    </w:p>
    <w:p w:rsidR="00284078" w:rsidRPr="00023149" w:rsidRDefault="00284078" w:rsidP="008C6495">
      <w:pPr>
        <w:pStyle w:val="Style14"/>
        <w:widowControl/>
        <w:tabs>
          <w:tab w:val="left" w:pos="288"/>
        </w:tabs>
        <w:spacing w:line="240" w:lineRule="auto"/>
        <w:ind w:firstLine="340"/>
        <w:rPr>
          <w:rStyle w:val="FontStyle29"/>
          <w:sz w:val="28"/>
          <w:szCs w:val="28"/>
        </w:rPr>
      </w:pPr>
      <w:r w:rsidRPr="00023149">
        <w:rPr>
          <w:rStyle w:val="FontStyle29"/>
          <w:sz w:val="28"/>
          <w:szCs w:val="28"/>
        </w:rPr>
        <w:t>д)</w:t>
      </w:r>
      <w:r w:rsidR="00284BAA">
        <w:rPr>
          <w:rStyle w:val="FontStyle29"/>
          <w:sz w:val="28"/>
          <w:szCs w:val="28"/>
        </w:rPr>
        <w:t xml:space="preserve"> </w:t>
      </w:r>
      <w:r w:rsidRPr="00023149">
        <w:rPr>
          <w:rStyle w:val="FontStyle29"/>
          <w:sz w:val="28"/>
          <w:szCs w:val="28"/>
        </w:rPr>
        <w:t>перехода права собственности на муниципальное недвижимое имущество</w:t>
      </w:r>
      <w:r w:rsidR="008C6495">
        <w:rPr>
          <w:rStyle w:val="FontStyle29"/>
          <w:sz w:val="28"/>
          <w:szCs w:val="28"/>
        </w:rPr>
        <w:t xml:space="preserve"> </w:t>
      </w:r>
      <w:r w:rsidRPr="00023149">
        <w:rPr>
          <w:rStyle w:val="FontStyle29"/>
          <w:sz w:val="28"/>
          <w:szCs w:val="28"/>
        </w:rPr>
        <w:t>к физическим или юридическим лицам - лицо, приобретающее право</w:t>
      </w:r>
      <w:r w:rsidR="008C6495">
        <w:rPr>
          <w:rStyle w:val="FontStyle29"/>
          <w:sz w:val="28"/>
          <w:szCs w:val="28"/>
        </w:rPr>
        <w:t xml:space="preserve"> </w:t>
      </w:r>
      <w:r w:rsidRPr="00023149">
        <w:rPr>
          <w:rStyle w:val="FontStyle29"/>
          <w:sz w:val="28"/>
          <w:szCs w:val="28"/>
        </w:rPr>
        <w:t>собственности.</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Государственная регистрация права муниципальной собственности и права оперативного управления муниципальных учреждений осуществляется за счет средств бюджета сельского поселения. Иные правообладатели регистрируют принадлежащие им права за свой счет.</w:t>
      </w:r>
    </w:p>
    <w:p w:rsidR="00284078" w:rsidRPr="00023149" w:rsidRDefault="00284078" w:rsidP="008C6495">
      <w:pPr>
        <w:pStyle w:val="Style14"/>
        <w:widowControl/>
        <w:tabs>
          <w:tab w:val="left" w:pos="653"/>
        </w:tabs>
        <w:spacing w:line="240" w:lineRule="auto"/>
        <w:ind w:firstLine="340"/>
      </w:pPr>
      <w:r w:rsidRPr="00023149">
        <w:rPr>
          <w:rStyle w:val="FontStyle29"/>
          <w:sz w:val="28"/>
          <w:szCs w:val="28"/>
        </w:rPr>
        <w:t>3.7.</w:t>
      </w:r>
      <w:r w:rsidR="00A14511" w:rsidRPr="00023149">
        <w:rPr>
          <w:rStyle w:val="FontStyle29"/>
          <w:sz w:val="28"/>
          <w:szCs w:val="28"/>
        </w:rPr>
        <w:t xml:space="preserve"> </w:t>
      </w:r>
      <w:r w:rsidRPr="00023149">
        <w:rPr>
          <w:rStyle w:val="FontStyle29"/>
          <w:sz w:val="28"/>
          <w:szCs w:val="28"/>
        </w:rPr>
        <w:t>Держателем свидетельств о государственной регистрации права</w:t>
      </w:r>
      <w:r w:rsidRPr="00023149">
        <w:rPr>
          <w:rStyle w:val="FontStyle29"/>
          <w:sz w:val="28"/>
          <w:szCs w:val="28"/>
        </w:rPr>
        <w:br/>
        <w:t>муниципальной собственности на недвижимое имущество является</w:t>
      </w:r>
      <w:r w:rsidRPr="00023149">
        <w:rPr>
          <w:rStyle w:val="FontStyle29"/>
          <w:sz w:val="28"/>
          <w:szCs w:val="28"/>
        </w:rPr>
        <w:br/>
      </w:r>
      <w:r w:rsidR="00D863A0" w:rsidRPr="00D863A0">
        <w:rPr>
          <w:rStyle w:val="FontStyle29"/>
          <w:sz w:val="28"/>
          <w:szCs w:val="28"/>
        </w:rPr>
        <w:t>Администрация</w:t>
      </w:r>
      <w:r w:rsidRPr="00023149">
        <w:rPr>
          <w:rStyle w:val="FontStyle29"/>
          <w:sz w:val="28"/>
          <w:szCs w:val="28"/>
        </w:rPr>
        <w:t>.</w:t>
      </w:r>
    </w:p>
    <w:p w:rsidR="008C6495" w:rsidRDefault="00284078" w:rsidP="008C6495">
      <w:pPr>
        <w:pStyle w:val="Style2"/>
        <w:widowControl/>
        <w:spacing w:before="120" w:line="240" w:lineRule="auto"/>
        <w:ind w:firstLine="340"/>
        <w:jc w:val="left"/>
        <w:rPr>
          <w:rStyle w:val="FontStyle32"/>
          <w:sz w:val="28"/>
          <w:szCs w:val="28"/>
        </w:rPr>
      </w:pPr>
      <w:r w:rsidRPr="00023149">
        <w:rPr>
          <w:rStyle w:val="FontStyle32"/>
          <w:sz w:val="28"/>
          <w:szCs w:val="28"/>
        </w:rPr>
        <w:t>4. Хозяйственное ведение</w:t>
      </w:r>
    </w:p>
    <w:p w:rsidR="00284078" w:rsidRPr="00023149" w:rsidRDefault="00284078" w:rsidP="008C6495">
      <w:pPr>
        <w:pStyle w:val="Style2"/>
        <w:widowControl/>
        <w:spacing w:before="120" w:line="240" w:lineRule="auto"/>
        <w:ind w:firstLine="340"/>
        <w:jc w:val="left"/>
        <w:rPr>
          <w:rStyle w:val="FontStyle29"/>
          <w:sz w:val="28"/>
          <w:szCs w:val="28"/>
        </w:rPr>
      </w:pPr>
      <w:r w:rsidRPr="00023149">
        <w:rPr>
          <w:rStyle w:val="FontStyle29"/>
          <w:sz w:val="28"/>
          <w:szCs w:val="28"/>
        </w:rPr>
        <w:t>4.1.</w:t>
      </w:r>
      <w:r w:rsidRPr="00023149">
        <w:rPr>
          <w:rStyle w:val="FontStyle29"/>
          <w:sz w:val="28"/>
          <w:szCs w:val="28"/>
        </w:rPr>
        <w:tab/>
        <w:t>Муниципальное имущество закрепляется за муниципальными</w:t>
      </w:r>
      <w:r w:rsidRPr="00023149">
        <w:rPr>
          <w:rStyle w:val="FontStyle29"/>
          <w:sz w:val="28"/>
          <w:szCs w:val="28"/>
        </w:rPr>
        <w:br/>
        <w:t>унитарными предприятиями на праве хозяйственного ведения на основании</w:t>
      </w:r>
      <w:r w:rsidRPr="00023149">
        <w:rPr>
          <w:rStyle w:val="FontStyle29"/>
          <w:sz w:val="28"/>
          <w:szCs w:val="28"/>
        </w:rPr>
        <w:br/>
        <w:t>постановления Главы сельского поселения.</w:t>
      </w:r>
    </w:p>
    <w:p w:rsidR="00284078" w:rsidRPr="00023149" w:rsidRDefault="00284078" w:rsidP="008C6495">
      <w:pPr>
        <w:pStyle w:val="Style14"/>
        <w:widowControl/>
        <w:tabs>
          <w:tab w:val="left" w:pos="883"/>
        </w:tabs>
        <w:spacing w:line="240" w:lineRule="auto"/>
        <w:ind w:firstLine="340"/>
        <w:rPr>
          <w:rStyle w:val="FontStyle29"/>
          <w:sz w:val="28"/>
          <w:szCs w:val="28"/>
        </w:rPr>
      </w:pPr>
      <w:r w:rsidRPr="00023149">
        <w:rPr>
          <w:rStyle w:val="FontStyle29"/>
          <w:sz w:val="28"/>
          <w:szCs w:val="28"/>
        </w:rPr>
        <w:lastRenderedPageBreak/>
        <w:t>4.</w:t>
      </w:r>
      <w:r w:rsidR="00A6535E" w:rsidRPr="00023149">
        <w:rPr>
          <w:rStyle w:val="FontStyle29"/>
          <w:sz w:val="28"/>
          <w:szCs w:val="28"/>
        </w:rPr>
        <w:t>2</w:t>
      </w:r>
      <w:r w:rsidRPr="00023149">
        <w:rPr>
          <w:rStyle w:val="FontStyle29"/>
          <w:sz w:val="28"/>
          <w:szCs w:val="28"/>
        </w:rPr>
        <w:t>.</w:t>
      </w:r>
      <w:r w:rsidRPr="00023149">
        <w:rPr>
          <w:rStyle w:val="FontStyle29"/>
          <w:sz w:val="28"/>
          <w:szCs w:val="28"/>
        </w:rPr>
        <w:tab/>
        <w:t>Муниципальные унитарные предприятия обязаны использовать</w:t>
      </w:r>
      <w:r w:rsidRPr="00023149">
        <w:rPr>
          <w:rStyle w:val="FontStyle29"/>
          <w:sz w:val="28"/>
          <w:szCs w:val="28"/>
        </w:rPr>
        <w:br/>
        <w:t>переданное им муниципальное имущество в соответствии с целевым</w:t>
      </w:r>
      <w:r w:rsidRPr="00023149">
        <w:rPr>
          <w:rStyle w:val="FontStyle29"/>
          <w:sz w:val="28"/>
          <w:szCs w:val="28"/>
        </w:rPr>
        <w:br/>
        <w:t>назначением имущества и уставными целями предприятия, обеспечить</w:t>
      </w:r>
      <w:r w:rsidRPr="00023149">
        <w:rPr>
          <w:rStyle w:val="FontStyle29"/>
          <w:sz w:val="28"/>
          <w:szCs w:val="28"/>
        </w:rPr>
        <w:br/>
        <w:t>сохранность (восстановление) и экономическую безопасность имущества.</w:t>
      </w:r>
    </w:p>
    <w:p w:rsidR="00284078" w:rsidRPr="00023149" w:rsidRDefault="00284078" w:rsidP="008C6495">
      <w:pPr>
        <w:pStyle w:val="Style14"/>
        <w:widowControl/>
        <w:tabs>
          <w:tab w:val="left" w:pos="691"/>
        </w:tabs>
        <w:spacing w:line="240" w:lineRule="auto"/>
        <w:ind w:firstLine="340"/>
        <w:rPr>
          <w:rStyle w:val="FontStyle29"/>
          <w:sz w:val="28"/>
          <w:szCs w:val="28"/>
        </w:rPr>
      </w:pPr>
      <w:r w:rsidRPr="00023149">
        <w:rPr>
          <w:rStyle w:val="FontStyle29"/>
          <w:sz w:val="28"/>
          <w:szCs w:val="28"/>
        </w:rPr>
        <w:t>4.</w:t>
      </w:r>
      <w:r w:rsidR="00A6535E" w:rsidRPr="00023149">
        <w:rPr>
          <w:rStyle w:val="FontStyle29"/>
          <w:sz w:val="28"/>
          <w:szCs w:val="28"/>
        </w:rPr>
        <w:t>3</w:t>
      </w:r>
      <w:r w:rsidRPr="00023149">
        <w:rPr>
          <w:rStyle w:val="FontStyle29"/>
          <w:sz w:val="28"/>
          <w:szCs w:val="28"/>
        </w:rPr>
        <w:tab/>
      </w:r>
      <w:r w:rsidR="00BA7D8A">
        <w:rPr>
          <w:rStyle w:val="FontStyle29"/>
          <w:sz w:val="28"/>
          <w:szCs w:val="28"/>
        </w:rPr>
        <w:t xml:space="preserve">. </w:t>
      </w:r>
      <w:r w:rsidRPr="00023149">
        <w:rPr>
          <w:rStyle w:val="FontStyle29"/>
          <w:sz w:val="28"/>
          <w:szCs w:val="28"/>
        </w:rPr>
        <w:t>Муниципальные унитарные предприятия не вправе продавать</w:t>
      </w:r>
      <w:r w:rsidRPr="00023149">
        <w:rPr>
          <w:rStyle w:val="FontStyle29"/>
          <w:sz w:val="28"/>
          <w:szCs w:val="28"/>
        </w:rPr>
        <w:br/>
        <w:t>принадлежащее им на праве хозяйственного ведения недвижимое</w:t>
      </w:r>
      <w:r w:rsidRPr="00023149">
        <w:rPr>
          <w:rStyle w:val="FontStyle29"/>
          <w:sz w:val="28"/>
          <w:szCs w:val="28"/>
        </w:rPr>
        <w:br/>
        <w:t>имущество, сдавать его в аренду, отдавать в залог, вносить в качестве</w:t>
      </w:r>
      <w:r w:rsidRPr="00023149">
        <w:rPr>
          <w:rStyle w:val="FontStyle29"/>
          <w:sz w:val="28"/>
          <w:szCs w:val="28"/>
        </w:rPr>
        <w:br/>
        <w:t xml:space="preserve">вклада в уставный (складочный) капитал хозяйственных обществ и товариществ, списывать или иным способом распоряжаться этим имуществом без согласия </w:t>
      </w:r>
      <w:r w:rsidR="00A6535E" w:rsidRPr="00023149">
        <w:rPr>
          <w:rStyle w:val="FontStyle29"/>
          <w:sz w:val="28"/>
          <w:szCs w:val="28"/>
        </w:rPr>
        <w:t>Администрации</w:t>
      </w:r>
      <w:r w:rsidR="003D3659"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 xml:space="preserve">кий </w:t>
      </w:r>
      <w:r w:rsidR="003D3659" w:rsidRPr="00023149">
        <w:rPr>
          <w:rStyle w:val="FontStyle29"/>
          <w:sz w:val="28"/>
          <w:szCs w:val="28"/>
        </w:rPr>
        <w:t>сельсовет</w:t>
      </w:r>
      <w:r w:rsidR="00A6535E" w:rsidRPr="00023149">
        <w:rPr>
          <w:rStyle w:val="FontStyle29"/>
          <w:sz w:val="28"/>
          <w:szCs w:val="28"/>
        </w:rPr>
        <w:t xml:space="preserve"> муниципального района Уфимский район Республики Башкортостан</w:t>
      </w:r>
      <w:r w:rsidRPr="00023149">
        <w:rPr>
          <w:rStyle w:val="FontStyle29"/>
          <w:sz w:val="28"/>
          <w:szCs w:val="28"/>
        </w:rPr>
        <w:t>.</w:t>
      </w:r>
    </w:p>
    <w:p w:rsidR="00284078" w:rsidRPr="00023149" w:rsidRDefault="00A6535E" w:rsidP="008C6495">
      <w:pPr>
        <w:pStyle w:val="Style14"/>
        <w:widowControl/>
        <w:tabs>
          <w:tab w:val="left" w:pos="566"/>
        </w:tabs>
        <w:spacing w:line="240" w:lineRule="auto"/>
        <w:ind w:firstLine="340"/>
        <w:rPr>
          <w:rStyle w:val="FontStyle29"/>
          <w:sz w:val="28"/>
          <w:szCs w:val="28"/>
        </w:rPr>
      </w:pPr>
      <w:r w:rsidRPr="00023149">
        <w:rPr>
          <w:rStyle w:val="FontStyle29"/>
          <w:sz w:val="28"/>
          <w:szCs w:val="28"/>
        </w:rPr>
        <w:t>4.4</w:t>
      </w:r>
      <w:r w:rsidR="00BA7D8A">
        <w:rPr>
          <w:rStyle w:val="FontStyle29"/>
          <w:sz w:val="28"/>
          <w:szCs w:val="28"/>
        </w:rPr>
        <w:t>.</w:t>
      </w:r>
      <w:r w:rsidRPr="00023149">
        <w:rPr>
          <w:rStyle w:val="FontStyle29"/>
          <w:sz w:val="28"/>
          <w:szCs w:val="28"/>
        </w:rPr>
        <w:t xml:space="preserve"> </w:t>
      </w:r>
      <w:r w:rsidR="00284078" w:rsidRPr="00023149">
        <w:rPr>
          <w:rStyle w:val="FontStyle29"/>
          <w:sz w:val="28"/>
          <w:szCs w:val="28"/>
        </w:rPr>
        <w:t xml:space="preserve">Муниципальное имущество может быть изъято из хозяйственного ведения предприятия постановлением </w:t>
      </w:r>
      <w:r w:rsidR="00AC571B" w:rsidRPr="00023149">
        <w:rPr>
          <w:rStyle w:val="FontStyle29"/>
          <w:sz w:val="28"/>
          <w:szCs w:val="28"/>
        </w:rPr>
        <w:t>Главы</w:t>
      </w:r>
      <w:r w:rsidR="00284078" w:rsidRPr="00023149">
        <w:rPr>
          <w:rStyle w:val="FontStyle29"/>
          <w:sz w:val="28"/>
          <w:szCs w:val="28"/>
        </w:rPr>
        <w:t xml:space="preserve"> сельского поселения только на основании согласия (обращения) муниципального унитарного предприятия. Ответственность за преднамеренное банкротство (несостоятельность) предприятия и/или появление в результате изъятия имущества признаков банкротства несут руководители предприятий.</w:t>
      </w:r>
    </w:p>
    <w:p w:rsidR="00284078" w:rsidRPr="00023149" w:rsidRDefault="00284078" w:rsidP="008C6495">
      <w:pPr>
        <w:pStyle w:val="Style14"/>
        <w:widowControl/>
        <w:numPr>
          <w:ilvl w:val="0"/>
          <w:numId w:val="10"/>
        </w:numPr>
        <w:tabs>
          <w:tab w:val="left" w:pos="566"/>
        </w:tabs>
        <w:spacing w:line="240" w:lineRule="auto"/>
        <w:ind w:firstLine="340"/>
        <w:rPr>
          <w:rStyle w:val="FontStyle29"/>
          <w:sz w:val="28"/>
          <w:szCs w:val="28"/>
        </w:rPr>
      </w:pPr>
      <w:r w:rsidRPr="00023149">
        <w:rPr>
          <w:rStyle w:val="FontStyle29"/>
          <w:sz w:val="28"/>
          <w:szCs w:val="28"/>
        </w:rPr>
        <w:t>Не требуется согласия предприятия на изъятие имущества из хозяйственного ведения в случае нарушения предприятием пунктов 4.</w:t>
      </w:r>
      <w:r w:rsidR="00A6535E" w:rsidRPr="00023149">
        <w:rPr>
          <w:rStyle w:val="FontStyle29"/>
          <w:sz w:val="28"/>
          <w:szCs w:val="28"/>
        </w:rPr>
        <w:t>2</w:t>
      </w:r>
      <w:r w:rsidR="0042254E">
        <w:rPr>
          <w:rStyle w:val="FontStyle29"/>
          <w:sz w:val="28"/>
          <w:szCs w:val="28"/>
        </w:rPr>
        <w:t xml:space="preserve"> и</w:t>
      </w:r>
      <w:r w:rsidRPr="00023149">
        <w:rPr>
          <w:rStyle w:val="FontStyle29"/>
          <w:sz w:val="28"/>
          <w:szCs w:val="28"/>
        </w:rPr>
        <w:t xml:space="preserve"> 4.</w:t>
      </w:r>
      <w:r w:rsidR="00A6535E" w:rsidRPr="00023149">
        <w:rPr>
          <w:rStyle w:val="FontStyle29"/>
          <w:sz w:val="28"/>
          <w:szCs w:val="28"/>
        </w:rPr>
        <w:t>3</w:t>
      </w:r>
      <w:r w:rsidRPr="00023149">
        <w:rPr>
          <w:rStyle w:val="FontStyle29"/>
          <w:sz w:val="28"/>
          <w:szCs w:val="28"/>
        </w:rPr>
        <w:t xml:space="preserve"> настоящего Порядка.</w:t>
      </w:r>
    </w:p>
    <w:p w:rsidR="00284078" w:rsidRPr="00023149" w:rsidRDefault="00284078" w:rsidP="008C6495">
      <w:pPr>
        <w:pStyle w:val="Style21"/>
        <w:widowControl/>
        <w:tabs>
          <w:tab w:val="left" w:pos="278"/>
        </w:tabs>
        <w:spacing w:before="120" w:line="240" w:lineRule="auto"/>
        <w:ind w:firstLine="340"/>
        <w:rPr>
          <w:rStyle w:val="FontStyle32"/>
          <w:sz w:val="28"/>
          <w:szCs w:val="28"/>
        </w:rPr>
      </w:pPr>
      <w:r w:rsidRPr="00023149">
        <w:rPr>
          <w:rStyle w:val="FontStyle32"/>
          <w:sz w:val="28"/>
          <w:szCs w:val="28"/>
        </w:rPr>
        <w:t>5.</w:t>
      </w:r>
      <w:r w:rsidRPr="00023149">
        <w:rPr>
          <w:rStyle w:val="FontStyle32"/>
          <w:b w:val="0"/>
          <w:bCs w:val="0"/>
          <w:sz w:val="28"/>
          <w:szCs w:val="28"/>
        </w:rPr>
        <w:tab/>
      </w:r>
      <w:r w:rsidRPr="00023149">
        <w:rPr>
          <w:rStyle w:val="FontStyle32"/>
          <w:sz w:val="28"/>
          <w:szCs w:val="28"/>
        </w:rPr>
        <w:t>Оперативное управление</w:t>
      </w:r>
    </w:p>
    <w:p w:rsidR="00284078" w:rsidRPr="00023149" w:rsidRDefault="00284078" w:rsidP="008C6495">
      <w:pPr>
        <w:pStyle w:val="Style14"/>
        <w:widowControl/>
        <w:tabs>
          <w:tab w:val="left" w:pos="662"/>
        </w:tabs>
        <w:spacing w:line="240" w:lineRule="auto"/>
        <w:ind w:firstLine="340"/>
        <w:rPr>
          <w:rStyle w:val="FontStyle29"/>
          <w:sz w:val="28"/>
          <w:szCs w:val="28"/>
        </w:rPr>
      </w:pPr>
      <w:r w:rsidRPr="00023149">
        <w:rPr>
          <w:rStyle w:val="FontStyle29"/>
          <w:sz w:val="28"/>
          <w:szCs w:val="28"/>
        </w:rPr>
        <w:t>5.1.</w:t>
      </w:r>
      <w:r w:rsidR="00BA7D8A">
        <w:rPr>
          <w:rStyle w:val="FontStyle29"/>
          <w:sz w:val="28"/>
          <w:szCs w:val="28"/>
        </w:rPr>
        <w:t xml:space="preserve"> </w:t>
      </w:r>
      <w:r w:rsidRPr="00023149">
        <w:rPr>
          <w:rStyle w:val="FontStyle29"/>
          <w:sz w:val="28"/>
          <w:szCs w:val="28"/>
        </w:rPr>
        <w:t>Муниципальное имущество закрепляется на праве оперативного</w:t>
      </w:r>
      <w:r w:rsidRPr="00023149">
        <w:rPr>
          <w:rStyle w:val="FontStyle29"/>
          <w:sz w:val="28"/>
          <w:szCs w:val="28"/>
        </w:rPr>
        <w:br/>
        <w:t>управления за муниципальными учреждениями на основании</w:t>
      </w:r>
      <w:r w:rsidRPr="00023149">
        <w:rPr>
          <w:rStyle w:val="FontStyle29"/>
          <w:sz w:val="28"/>
          <w:szCs w:val="28"/>
        </w:rPr>
        <w:br/>
        <w:t>постановления Главы сельского поселения.</w:t>
      </w:r>
    </w:p>
    <w:p w:rsidR="00284078" w:rsidRPr="00023149" w:rsidRDefault="00284078" w:rsidP="008C6495">
      <w:pPr>
        <w:pStyle w:val="Style14"/>
        <w:widowControl/>
        <w:tabs>
          <w:tab w:val="left" w:pos="595"/>
        </w:tabs>
        <w:spacing w:line="240" w:lineRule="auto"/>
        <w:ind w:firstLine="340"/>
        <w:rPr>
          <w:rStyle w:val="FontStyle29"/>
          <w:sz w:val="28"/>
          <w:szCs w:val="28"/>
        </w:rPr>
      </w:pPr>
      <w:r w:rsidRPr="00023149">
        <w:rPr>
          <w:rStyle w:val="FontStyle29"/>
          <w:sz w:val="28"/>
          <w:szCs w:val="28"/>
        </w:rPr>
        <w:t>5.</w:t>
      </w:r>
      <w:r w:rsidR="00551442" w:rsidRPr="00023149">
        <w:rPr>
          <w:rStyle w:val="FontStyle29"/>
          <w:sz w:val="28"/>
          <w:szCs w:val="28"/>
        </w:rPr>
        <w:t>2</w:t>
      </w:r>
      <w:r w:rsidRPr="00023149">
        <w:rPr>
          <w:rStyle w:val="FontStyle29"/>
          <w:sz w:val="28"/>
          <w:szCs w:val="28"/>
        </w:rPr>
        <w:t>.</w:t>
      </w:r>
      <w:r w:rsidR="00BA7D8A">
        <w:rPr>
          <w:rStyle w:val="FontStyle29"/>
          <w:sz w:val="28"/>
          <w:szCs w:val="28"/>
        </w:rPr>
        <w:t xml:space="preserve"> </w:t>
      </w:r>
      <w:r w:rsidRPr="00023149">
        <w:rPr>
          <w:rStyle w:val="FontStyle29"/>
          <w:sz w:val="28"/>
          <w:szCs w:val="28"/>
        </w:rPr>
        <w:t>Муниципальные учреждения обязаны использовать переданное им</w:t>
      </w:r>
      <w:r w:rsidRPr="00023149">
        <w:rPr>
          <w:rStyle w:val="FontStyle29"/>
          <w:sz w:val="28"/>
          <w:szCs w:val="28"/>
        </w:rPr>
        <w:br/>
        <w:t>муниципальное имущество в соответствии с назначением имущества и</w:t>
      </w:r>
      <w:r w:rsidRPr="00023149">
        <w:rPr>
          <w:rStyle w:val="FontStyle29"/>
          <w:sz w:val="28"/>
          <w:szCs w:val="28"/>
        </w:rPr>
        <w:br/>
        <w:t>целями деятельности учреждения, обеспечить сохранность</w:t>
      </w:r>
      <w:r w:rsidRPr="00023149">
        <w:rPr>
          <w:rStyle w:val="FontStyle29"/>
          <w:sz w:val="28"/>
          <w:szCs w:val="28"/>
        </w:rPr>
        <w:br/>
        <w:t>(восстановление) и экономическую безопасность имущества.</w:t>
      </w:r>
    </w:p>
    <w:p w:rsidR="00284078" w:rsidRPr="00023149" w:rsidRDefault="00551442" w:rsidP="008C6495">
      <w:pPr>
        <w:pStyle w:val="Style14"/>
        <w:widowControl/>
        <w:tabs>
          <w:tab w:val="left" w:pos="0"/>
        </w:tabs>
        <w:spacing w:line="240" w:lineRule="auto"/>
        <w:ind w:firstLine="340"/>
        <w:rPr>
          <w:rStyle w:val="FontStyle29"/>
          <w:sz w:val="28"/>
          <w:szCs w:val="28"/>
        </w:rPr>
      </w:pPr>
      <w:r w:rsidRPr="00023149">
        <w:rPr>
          <w:rStyle w:val="FontStyle29"/>
          <w:sz w:val="28"/>
          <w:szCs w:val="28"/>
        </w:rPr>
        <w:t>5.3</w:t>
      </w:r>
      <w:r w:rsidR="00BA7D8A">
        <w:rPr>
          <w:rStyle w:val="FontStyle29"/>
          <w:sz w:val="28"/>
          <w:szCs w:val="28"/>
        </w:rPr>
        <w:t xml:space="preserve">. </w:t>
      </w:r>
      <w:r w:rsidR="00284078" w:rsidRPr="00023149">
        <w:rPr>
          <w:rStyle w:val="FontStyle29"/>
          <w:sz w:val="28"/>
          <w:szCs w:val="28"/>
        </w:rPr>
        <w:t>Муниципальные учреждения не впр</w:t>
      </w:r>
      <w:r w:rsidRPr="00023149">
        <w:rPr>
          <w:rStyle w:val="FontStyle29"/>
          <w:sz w:val="28"/>
          <w:szCs w:val="28"/>
        </w:rPr>
        <w:t xml:space="preserve">аве отчуждать или иным способом </w:t>
      </w:r>
      <w:r w:rsidR="00284078" w:rsidRPr="00023149">
        <w:rPr>
          <w:rStyle w:val="FontStyle29"/>
          <w:sz w:val="28"/>
          <w:szCs w:val="28"/>
        </w:rPr>
        <w:t xml:space="preserve">распоряжаться закрепленным за ними имуществом и имуществом, приобретенным за счет средств, выделенных </w:t>
      </w:r>
      <w:r w:rsidR="00284078" w:rsidRPr="00023149">
        <w:rPr>
          <w:rStyle w:val="FontStyle29"/>
          <w:spacing w:val="20"/>
          <w:sz w:val="28"/>
          <w:szCs w:val="28"/>
        </w:rPr>
        <w:t>им</w:t>
      </w:r>
      <w:r w:rsidR="00284078" w:rsidRPr="00023149">
        <w:rPr>
          <w:rStyle w:val="FontStyle29"/>
          <w:sz w:val="28"/>
          <w:szCs w:val="28"/>
        </w:rPr>
        <w:t xml:space="preserve"> по смете.</w:t>
      </w:r>
    </w:p>
    <w:p w:rsidR="00284078" w:rsidRPr="00023149" w:rsidRDefault="00551442" w:rsidP="008C6495">
      <w:pPr>
        <w:pStyle w:val="Style14"/>
        <w:widowControl/>
        <w:numPr>
          <w:ilvl w:val="0"/>
          <w:numId w:val="11"/>
        </w:numPr>
        <w:tabs>
          <w:tab w:val="left" w:pos="509"/>
        </w:tabs>
        <w:spacing w:line="240" w:lineRule="auto"/>
        <w:ind w:firstLine="340"/>
        <w:rPr>
          <w:rStyle w:val="FontStyle29"/>
          <w:sz w:val="28"/>
          <w:szCs w:val="28"/>
        </w:rPr>
      </w:pPr>
      <w:r w:rsidRPr="00023149">
        <w:rPr>
          <w:rStyle w:val="FontStyle29"/>
          <w:sz w:val="28"/>
          <w:szCs w:val="28"/>
        </w:rPr>
        <w:t>Администрация</w:t>
      </w:r>
      <w:r w:rsidR="008A6988"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кий</w:t>
      </w:r>
      <w:r w:rsidR="008A6988" w:rsidRPr="00023149">
        <w:rPr>
          <w:rStyle w:val="FontStyle29"/>
          <w:sz w:val="28"/>
          <w:szCs w:val="28"/>
        </w:rPr>
        <w:t xml:space="preserve"> сельсовет</w:t>
      </w:r>
      <w:r w:rsidRPr="00023149">
        <w:rPr>
          <w:rStyle w:val="FontStyle29"/>
          <w:sz w:val="28"/>
          <w:szCs w:val="28"/>
        </w:rPr>
        <w:t xml:space="preserve"> муниципального района Уфимский район Республики Башкортостан</w:t>
      </w:r>
      <w:r w:rsidR="00284078" w:rsidRPr="00023149">
        <w:rPr>
          <w:rStyle w:val="FontStyle29"/>
          <w:sz w:val="28"/>
          <w:szCs w:val="28"/>
        </w:rPr>
        <w:t>,</w:t>
      </w:r>
      <w:r w:rsidRPr="00023149">
        <w:rPr>
          <w:rStyle w:val="FontStyle29"/>
          <w:sz w:val="28"/>
          <w:szCs w:val="28"/>
        </w:rPr>
        <w:t xml:space="preserve"> с согласия организации - балансодержателя вправе </w:t>
      </w:r>
      <w:r w:rsidR="00284078" w:rsidRPr="00023149">
        <w:rPr>
          <w:rStyle w:val="FontStyle29"/>
          <w:sz w:val="28"/>
          <w:szCs w:val="28"/>
        </w:rPr>
        <w:t xml:space="preserve">  изъять излишнее, неиспользуемое либо используемое не по назначению имущество и распорядиться </w:t>
      </w:r>
      <w:r w:rsidR="00284078" w:rsidRPr="00023149">
        <w:rPr>
          <w:rStyle w:val="FontStyle29"/>
          <w:spacing w:val="20"/>
          <w:sz w:val="28"/>
          <w:szCs w:val="28"/>
        </w:rPr>
        <w:t>им</w:t>
      </w:r>
      <w:r w:rsidR="00284078" w:rsidRPr="00023149">
        <w:rPr>
          <w:rStyle w:val="FontStyle29"/>
          <w:sz w:val="28"/>
          <w:szCs w:val="28"/>
        </w:rPr>
        <w:t xml:space="preserve"> иным образом.</w:t>
      </w:r>
    </w:p>
    <w:p w:rsidR="00284078" w:rsidRPr="00023149" w:rsidRDefault="00284078" w:rsidP="008C6495">
      <w:pPr>
        <w:pStyle w:val="Style21"/>
        <w:widowControl/>
        <w:tabs>
          <w:tab w:val="left" w:pos="278"/>
        </w:tabs>
        <w:spacing w:line="240" w:lineRule="auto"/>
        <w:ind w:firstLine="340"/>
        <w:rPr>
          <w:rStyle w:val="FontStyle32"/>
          <w:sz w:val="28"/>
          <w:szCs w:val="28"/>
        </w:rPr>
      </w:pPr>
      <w:r w:rsidRPr="00023149">
        <w:rPr>
          <w:rStyle w:val="FontStyle29"/>
          <w:b/>
          <w:sz w:val="28"/>
          <w:szCs w:val="28"/>
        </w:rPr>
        <w:t>6.</w:t>
      </w:r>
      <w:r w:rsidRPr="00023149">
        <w:rPr>
          <w:rStyle w:val="FontStyle29"/>
          <w:sz w:val="28"/>
          <w:szCs w:val="28"/>
        </w:rPr>
        <w:tab/>
      </w:r>
      <w:r w:rsidRPr="00023149">
        <w:rPr>
          <w:rStyle w:val="FontStyle32"/>
          <w:sz w:val="28"/>
          <w:szCs w:val="28"/>
        </w:rPr>
        <w:t>Безвозмездное пользование</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6.1. Муниципальное имущество может быть передано в безвозмездное пользование на основании постановления Главы сельского поселения</w:t>
      </w:r>
      <w:r w:rsidR="00551442" w:rsidRPr="00023149">
        <w:rPr>
          <w:rStyle w:val="FontStyle29"/>
          <w:sz w:val="28"/>
          <w:szCs w:val="28"/>
        </w:rPr>
        <w:t>:</w:t>
      </w:r>
    </w:p>
    <w:p w:rsidR="00284078" w:rsidRPr="00023149" w:rsidRDefault="00284078" w:rsidP="008C6495">
      <w:pPr>
        <w:pStyle w:val="Style13"/>
        <w:widowControl/>
        <w:spacing w:line="240" w:lineRule="auto"/>
        <w:ind w:firstLine="340"/>
        <w:jc w:val="left"/>
        <w:rPr>
          <w:rStyle w:val="FontStyle29"/>
          <w:sz w:val="28"/>
          <w:szCs w:val="28"/>
        </w:rPr>
      </w:pPr>
      <w:r w:rsidRPr="00023149">
        <w:rPr>
          <w:rStyle w:val="FontStyle29"/>
          <w:sz w:val="28"/>
          <w:szCs w:val="28"/>
        </w:rPr>
        <w:t>-органам государственной (муниципальной) власти и управления,</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 государственным и муниципальным предприятиям и учреждениям независимо от назначения имущества и вида деятельности,</w:t>
      </w:r>
    </w:p>
    <w:p w:rsidR="00284078" w:rsidRPr="00023149" w:rsidRDefault="00284078" w:rsidP="008C6495">
      <w:pPr>
        <w:pStyle w:val="Style13"/>
        <w:widowControl/>
        <w:spacing w:line="240" w:lineRule="auto"/>
        <w:ind w:firstLine="340"/>
        <w:jc w:val="left"/>
        <w:rPr>
          <w:rStyle w:val="FontStyle29"/>
          <w:sz w:val="28"/>
          <w:szCs w:val="28"/>
        </w:rPr>
      </w:pPr>
      <w:r w:rsidRPr="00023149">
        <w:rPr>
          <w:rStyle w:val="FontStyle29"/>
          <w:sz w:val="28"/>
          <w:szCs w:val="28"/>
        </w:rPr>
        <w:t>-общественным и религиозным организациям,</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lastRenderedPageBreak/>
        <w:t>-иным юридическим лицам при отсутствии специализированной организации   по содержанию   и   обслуживанию отдельных объектов коммунального хозяйства, жилищного и нежилого фонда, жизнеобеспечения населенных пунктов сельского поселения.</w:t>
      </w:r>
    </w:p>
    <w:p w:rsidR="000D1B5B" w:rsidRPr="00023149" w:rsidRDefault="000D1B5B" w:rsidP="008C6495">
      <w:pPr>
        <w:pStyle w:val="Style11"/>
        <w:widowControl/>
        <w:spacing w:line="240" w:lineRule="auto"/>
        <w:ind w:firstLine="340"/>
        <w:rPr>
          <w:rStyle w:val="FontStyle29"/>
          <w:sz w:val="28"/>
          <w:szCs w:val="28"/>
        </w:rPr>
      </w:pPr>
      <w:r w:rsidRPr="00023149">
        <w:rPr>
          <w:rStyle w:val="FontStyle29"/>
          <w:sz w:val="28"/>
          <w:szCs w:val="28"/>
        </w:rPr>
        <w:t>6.2</w:t>
      </w:r>
      <w:r w:rsidR="00BA7D8A">
        <w:rPr>
          <w:rStyle w:val="FontStyle29"/>
          <w:sz w:val="28"/>
          <w:szCs w:val="28"/>
        </w:rPr>
        <w:t>.</w:t>
      </w:r>
      <w:r w:rsidRPr="00023149">
        <w:rPr>
          <w:rStyle w:val="FontStyle29"/>
          <w:sz w:val="28"/>
          <w:szCs w:val="28"/>
        </w:rPr>
        <w:t xml:space="preserve"> Передача объектов муниципального нежилого фонда в безвозмездное пользование осуществляется:</w:t>
      </w:r>
    </w:p>
    <w:p w:rsidR="000D1B5B" w:rsidRPr="00023149" w:rsidRDefault="000D1B5B" w:rsidP="008C6495">
      <w:pPr>
        <w:pStyle w:val="Style9"/>
        <w:widowControl/>
        <w:tabs>
          <w:tab w:val="left" w:pos="0"/>
        </w:tabs>
        <w:spacing w:line="240" w:lineRule="auto"/>
        <w:ind w:firstLine="340"/>
        <w:rPr>
          <w:rStyle w:val="FontStyle29"/>
          <w:sz w:val="28"/>
          <w:szCs w:val="28"/>
        </w:rPr>
      </w:pPr>
      <w:r w:rsidRPr="00023149">
        <w:rPr>
          <w:rStyle w:val="FontStyle29"/>
          <w:sz w:val="28"/>
          <w:szCs w:val="28"/>
        </w:rPr>
        <w:t>1)</w:t>
      </w:r>
      <w:r w:rsidRPr="00023149">
        <w:rPr>
          <w:rStyle w:val="FontStyle29"/>
          <w:sz w:val="28"/>
          <w:szCs w:val="28"/>
        </w:rPr>
        <w:tab/>
        <w:t>без проведения конкурсов на право заключения договоров о</w:t>
      </w:r>
      <w:r w:rsidRPr="00023149">
        <w:rPr>
          <w:rStyle w:val="FontStyle29"/>
          <w:sz w:val="28"/>
          <w:szCs w:val="28"/>
        </w:rPr>
        <w:br/>
        <w:t>передаче муниципального имущества в безвозмездное</w:t>
      </w:r>
      <w:r w:rsidR="00A14511" w:rsidRPr="00023149">
        <w:rPr>
          <w:rStyle w:val="FontStyle29"/>
          <w:sz w:val="28"/>
          <w:szCs w:val="28"/>
        </w:rPr>
        <w:t xml:space="preserve"> </w:t>
      </w:r>
      <w:r w:rsidRPr="00023149">
        <w:rPr>
          <w:rStyle w:val="FontStyle29"/>
          <w:sz w:val="28"/>
          <w:szCs w:val="28"/>
        </w:rPr>
        <w:t>пользование:</w:t>
      </w:r>
    </w:p>
    <w:p w:rsidR="000D1B5B" w:rsidRPr="00023149" w:rsidRDefault="000D1B5B" w:rsidP="008C6495">
      <w:pPr>
        <w:pStyle w:val="Style12"/>
        <w:widowControl/>
        <w:tabs>
          <w:tab w:val="left" w:pos="2035"/>
        </w:tabs>
        <w:spacing w:line="240" w:lineRule="auto"/>
        <w:ind w:firstLine="340"/>
        <w:rPr>
          <w:rStyle w:val="FontStyle29"/>
          <w:sz w:val="28"/>
          <w:szCs w:val="28"/>
        </w:rPr>
      </w:pPr>
      <w:r w:rsidRPr="00023149">
        <w:rPr>
          <w:rStyle w:val="FontStyle29"/>
          <w:sz w:val="28"/>
          <w:szCs w:val="28"/>
        </w:rPr>
        <w:t>а)</w:t>
      </w:r>
      <w:r w:rsidR="00A14511" w:rsidRPr="00023149">
        <w:rPr>
          <w:rStyle w:val="FontStyle29"/>
          <w:sz w:val="28"/>
          <w:szCs w:val="28"/>
        </w:rPr>
        <w:t xml:space="preserve"> </w:t>
      </w:r>
      <w:r w:rsidRPr="00023149">
        <w:rPr>
          <w:rStyle w:val="FontStyle29"/>
          <w:sz w:val="28"/>
          <w:szCs w:val="28"/>
        </w:rPr>
        <w:t>органам местного самоуправления</w:t>
      </w:r>
      <w:r w:rsidR="00AC571B"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 xml:space="preserve">кий </w:t>
      </w:r>
      <w:r w:rsidR="00AC571B" w:rsidRPr="00023149">
        <w:rPr>
          <w:rStyle w:val="FontStyle29"/>
          <w:sz w:val="28"/>
          <w:szCs w:val="28"/>
        </w:rPr>
        <w:t xml:space="preserve">сельсовет </w:t>
      </w:r>
      <w:r w:rsidRPr="00023149">
        <w:rPr>
          <w:rStyle w:val="FontStyle29"/>
          <w:sz w:val="28"/>
          <w:szCs w:val="28"/>
        </w:rPr>
        <w:t>муниципального</w:t>
      </w:r>
      <w:r w:rsidR="00AC571B" w:rsidRPr="00023149">
        <w:rPr>
          <w:rStyle w:val="FontStyle29"/>
          <w:sz w:val="28"/>
          <w:szCs w:val="28"/>
        </w:rPr>
        <w:t xml:space="preserve"> </w:t>
      </w:r>
      <w:r w:rsidRPr="00023149">
        <w:rPr>
          <w:rStyle w:val="FontStyle29"/>
          <w:sz w:val="28"/>
          <w:szCs w:val="28"/>
        </w:rPr>
        <w:t>района</w:t>
      </w:r>
      <w:r w:rsidR="00AC571B" w:rsidRPr="00023149">
        <w:rPr>
          <w:rStyle w:val="FontStyle29"/>
          <w:sz w:val="28"/>
          <w:szCs w:val="28"/>
        </w:rPr>
        <w:t xml:space="preserve"> </w:t>
      </w:r>
      <w:r w:rsidRPr="00023149">
        <w:rPr>
          <w:rStyle w:val="FontStyle29"/>
          <w:sz w:val="28"/>
          <w:szCs w:val="28"/>
        </w:rPr>
        <w:t xml:space="preserve">Уфимский район Республики Башкортостан на основании Постановления </w:t>
      </w:r>
      <w:r w:rsidR="008A6988" w:rsidRPr="00023149">
        <w:rPr>
          <w:rStyle w:val="FontStyle29"/>
          <w:sz w:val="28"/>
          <w:szCs w:val="28"/>
        </w:rPr>
        <w:t>А</w:t>
      </w:r>
      <w:r w:rsidRPr="00023149">
        <w:rPr>
          <w:rStyle w:val="FontStyle29"/>
          <w:sz w:val="28"/>
          <w:szCs w:val="28"/>
        </w:rPr>
        <w:t>дминистрации</w:t>
      </w:r>
      <w:r w:rsidR="00A14511" w:rsidRPr="00023149">
        <w:rPr>
          <w:rStyle w:val="FontStyle29"/>
          <w:sz w:val="28"/>
          <w:szCs w:val="28"/>
        </w:rPr>
        <w:t xml:space="preserve"> </w:t>
      </w:r>
      <w:r w:rsidR="00AC571B" w:rsidRPr="00023149">
        <w:rPr>
          <w:rStyle w:val="FontStyle29"/>
          <w:sz w:val="28"/>
          <w:szCs w:val="28"/>
        </w:rPr>
        <w:t xml:space="preserve">сельского поселения </w:t>
      </w:r>
      <w:r w:rsidR="00E224C9">
        <w:rPr>
          <w:rStyle w:val="FontStyle29"/>
          <w:sz w:val="28"/>
          <w:szCs w:val="28"/>
        </w:rPr>
        <w:t>Таптыковс</w:t>
      </w:r>
      <w:r w:rsidR="002078AF">
        <w:rPr>
          <w:rStyle w:val="FontStyle29"/>
          <w:sz w:val="28"/>
          <w:szCs w:val="28"/>
        </w:rPr>
        <w:t>кий</w:t>
      </w:r>
      <w:r w:rsidR="00AC571B" w:rsidRPr="00023149">
        <w:rPr>
          <w:rStyle w:val="FontStyle29"/>
          <w:sz w:val="28"/>
          <w:szCs w:val="28"/>
        </w:rPr>
        <w:t xml:space="preserve"> сельсовет </w:t>
      </w:r>
      <w:r w:rsidRPr="00023149">
        <w:rPr>
          <w:rStyle w:val="FontStyle29"/>
          <w:sz w:val="28"/>
          <w:szCs w:val="28"/>
        </w:rPr>
        <w:t>муниципального района Уфимский район;</w:t>
      </w:r>
    </w:p>
    <w:p w:rsidR="000D1B5B" w:rsidRPr="00023149" w:rsidRDefault="000D1B5B" w:rsidP="008C6495">
      <w:pPr>
        <w:pStyle w:val="Style12"/>
        <w:widowControl/>
        <w:tabs>
          <w:tab w:val="left" w:pos="2333"/>
        </w:tabs>
        <w:spacing w:line="240" w:lineRule="auto"/>
        <w:ind w:firstLine="340"/>
        <w:rPr>
          <w:rStyle w:val="FontStyle29"/>
          <w:sz w:val="28"/>
          <w:szCs w:val="28"/>
        </w:rPr>
      </w:pPr>
      <w:r w:rsidRPr="00023149">
        <w:rPr>
          <w:rStyle w:val="FontStyle29"/>
          <w:sz w:val="28"/>
          <w:szCs w:val="28"/>
        </w:rPr>
        <w:t>б)</w:t>
      </w:r>
      <w:r w:rsidR="008C6495">
        <w:rPr>
          <w:rStyle w:val="FontStyle29"/>
          <w:sz w:val="28"/>
          <w:szCs w:val="28"/>
        </w:rPr>
        <w:t xml:space="preserve"> </w:t>
      </w:r>
      <w:r w:rsidRPr="00023149">
        <w:rPr>
          <w:rStyle w:val="FontStyle29"/>
          <w:sz w:val="28"/>
          <w:szCs w:val="28"/>
        </w:rPr>
        <w:t>некоммерческим организациям, не относящихся к</w:t>
      </w:r>
      <w:r w:rsidRPr="00023149">
        <w:rPr>
          <w:rStyle w:val="FontStyle29"/>
          <w:sz w:val="28"/>
          <w:szCs w:val="28"/>
        </w:rPr>
        <w:br/>
        <w:t>хозяйствующим субъектам согласно Федеральному закону от 26</w:t>
      </w:r>
      <w:r w:rsidRPr="00023149">
        <w:rPr>
          <w:rStyle w:val="FontStyle29"/>
          <w:sz w:val="28"/>
          <w:szCs w:val="28"/>
        </w:rPr>
        <w:br/>
        <w:t>июля 2006 года № 135-ФЗ «О защите конкуренции», для целей</w:t>
      </w:r>
      <w:r w:rsidRPr="00023149">
        <w:rPr>
          <w:rStyle w:val="FontStyle29"/>
          <w:sz w:val="28"/>
          <w:szCs w:val="28"/>
        </w:rPr>
        <w:br/>
        <w:t xml:space="preserve">осуществления </w:t>
      </w:r>
      <w:r w:rsidR="00A14511" w:rsidRPr="00023149">
        <w:rPr>
          <w:rStyle w:val="FontStyle29"/>
          <w:sz w:val="28"/>
          <w:szCs w:val="28"/>
        </w:rPr>
        <w:t>деятельности,</w:t>
      </w:r>
      <w:r w:rsidRPr="00023149">
        <w:rPr>
          <w:rStyle w:val="FontStyle29"/>
          <w:sz w:val="28"/>
          <w:szCs w:val="28"/>
        </w:rPr>
        <w:t xml:space="preserve"> не приносящей доход, на основании</w:t>
      </w:r>
      <w:r w:rsidRPr="00023149">
        <w:rPr>
          <w:rStyle w:val="FontStyle29"/>
          <w:sz w:val="28"/>
          <w:szCs w:val="28"/>
        </w:rPr>
        <w:br/>
        <w:t xml:space="preserve">Постановления </w:t>
      </w:r>
      <w:r w:rsidR="008A6988" w:rsidRPr="00023149">
        <w:rPr>
          <w:rStyle w:val="FontStyle29"/>
          <w:sz w:val="28"/>
          <w:szCs w:val="28"/>
        </w:rPr>
        <w:t>А</w:t>
      </w:r>
      <w:r w:rsidRPr="00023149">
        <w:rPr>
          <w:rStyle w:val="FontStyle29"/>
          <w:sz w:val="28"/>
          <w:szCs w:val="28"/>
        </w:rPr>
        <w:t>дминистрации</w:t>
      </w:r>
      <w:r w:rsidR="00AC571B"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 xml:space="preserve">кий </w:t>
      </w:r>
      <w:r w:rsidR="00AC571B" w:rsidRPr="00023149">
        <w:rPr>
          <w:rStyle w:val="FontStyle29"/>
          <w:sz w:val="28"/>
          <w:szCs w:val="28"/>
        </w:rPr>
        <w:t>сельсовет</w:t>
      </w:r>
      <w:r w:rsidRPr="00023149">
        <w:rPr>
          <w:rStyle w:val="FontStyle29"/>
          <w:sz w:val="28"/>
          <w:szCs w:val="28"/>
        </w:rPr>
        <w:t xml:space="preserve"> муниципального</w:t>
      </w:r>
      <w:r w:rsidR="00AC571B" w:rsidRPr="00023149">
        <w:rPr>
          <w:rStyle w:val="FontStyle29"/>
          <w:sz w:val="28"/>
          <w:szCs w:val="28"/>
        </w:rPr>
        <w:t xml:space="preserve"> </w:t>
      </w:r>
      <w:r w:rsidRPr="00023149">
        <w:rPr>
          <w:rStyle w:val="FontStyle29"/>
          <w:sz w:val="28"/>
          <w:szCs w:val="28"/>
        </w:rPr>
        <w:t>района</w:t>
      </w:r>
      <w:r w:rsidR="00AC571B" w:rsidRPr="00023149">
        <w:rPr>
          <w:rStyle w:val="FontStyle29"/>
          <w:sz w:val="28"/>
          <w:szCs w:val="28"/>
        </w:rPr>
        <w:t xml:space="preserve"> </w:t>
      </w:r>
      <w:r w:rsidRPr="00023149">
        <w:rPr>
          <w:rStyle w:val="FontStyle29"/>
          <w:sz w:val="28"/>
          <w:szCs w:val="28"/>
        </w:rPr>
        <w:t>Уфимский район.</w:t>
      </w:r>
    </w:p>
    <w:p w:rsidR="000D1B5B" w:rsidRPr="00023149" w:rsidRDefault="000D1B5B" w:rsidP="008C6495">
      <w:pPr>
        <w:pStyle w:val="Style1"/>
        <w:widowControl/>
        <w:tabs>
          <w:tab w:val="left" w:pos="1555"/>
        </w:tabs>
        <w:spacing w:line="240" w:lineRule="auto"/>
        <w:ind w:firstLine="340"/>
        <w:rPr>
          <w:rStyle w:val="FontStyle29"/>
          <w:sz w:val="28"/>
          <w:szCs w:val="28"/>
        </w:rPr>
      </w:pPr>
      <w:r w:rsidRPr="00023149">
        <w:rPr>
          <w:rStyle w:val="FontStyle29"/>
          <w:sz w:val="28"/>
          <w:szCs w:val="28"/>
        </w:rPr>
        <w:t>2)</w:t>
      </w:r>
      <w:r w:rsidR="00A14511" w:rsidRPr="00023149">
        <w:rPr>
          <w:rStyle w:val="FontStyle29"/>
          <w:sz w:val="28"/>
          <w:szCs w:val="28"/>
        </w:rPr>
        <w:t xml:space="preserve"> </w:t>
      </w:r>
      <w:r w:rsidRPr="00023149">
        <w:rPr>
          <w:rStyle w:val="FontStyle29"/>
          <w:sz w:val="28"/>
          <w:szCs w:val="28"/>
        </w:rPr>
        <w:t>По результатам проведения конкурсов на право заключения</w:t>
      </w:r>
      <w:r w:rsidRPr="00023149">
        <w:rPr>
          <w:rStyle w:val="FontStyle29"/>
          <w:sz w:val="28"/>
          <w:szCs w:val="28"/>
        </w:rPr>
        <w:br/>
        <w:t>договоров о передаче объекта муниципального нежилого фонда в</w:t>
      </w:r>
      <w:r w:rsidRPr="00023149">
        <w:rPr>
          <w:rStyle w:val="FontStyle29"/>
          <w:sz w:val="28"/>
          <w:szCs w:val="28"/>
        </w:rPr>
        <w:br/>
        <w:t>безвозмездное пользование коммерческим организациям, индивидуальным</w:t>
      </w:r>
      <w:r w:rsidRPr="00023149">
        <w:rPr>
          <w:rStyle w:val="FontStyle29"/>
          <w:sz w:val="28"/>
          <w:szCs w:val="28"/>
        </w:rPr>
        <w:br/>
        <w:t>предпринимателям, физическим лицам, и некоммерческим организациям,</w:t>
      </w:r>
      <w:r w:rsidRPr="00023149">
        <w:rPr>
          <w:rStyle w:val="FontStyle29"/>
          <w:sz w:val="28"/>
          <w:szCs w:val="28"/>
        </w:rPr>
        <w:br/>
        <w:t xml:space="preserve">относящимся к хозяйствующим субъектам согласно Федеральному закону от 26 июля 2006 года № 135-ФЗ «О защите конкуренции», на основании Постановления </w:t>
      </w:r>
      <w:r w:rsidR="008A6988" w:rsidRPr="00023149">
        <w:rPr>
          <w:rStyle w:val="FontStyle29"/>
          <w:sz w:val="28"/>
          <w:szCs w:val="28"/>
        </w:rPr>
        <w:t>А</w:t>
      </w:r>
      <w:r w:rsidRPr="00023149">
        <w:rPr>
          <w:rStyle w:val="FontStyle29"/>
          <w:sz w:val="28"/>
          <w:szCs w:val="28"/>
        </w:rPr>
        <w:t xml:space="preserve">дминистрации </w:t>
      </w:r>
      <w:r w:rsidR="00AC571B"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кий</w:t>
      </w:r>
      <w:r w:rsidR="00AC571B" w:rsidRPr="00023149">
        <w:rPr>
          <w:rStyle w:val="FontStyle29"/>
          <w:sz w:val="28"/>
          <w:szCs w:val="28"/>
        </w:rPr>
        <w:t xml:space="preserve"> сельсовет </w:t>
      </w:r>
      <w:r w:rsidRPr="00023149">
        <w:rPr>
          <w:rStyle w:val="FontStyle29"/>
          <w:sz w:val="28"/>
          <w:szCs w:val="28"/>
        </w:rPr>
        <w:t>муниципального района Уфимский район».</w:t>
      </w:r>
    </w:p>
    <w:p w:rsidR="00284078" w:rsidRPr="00023149" w:rsidRDefault="00284078" w:rsidP="008C6495">
      <w:pPr>
        <w:pStyle w:val="Style16"/>
        <w:widowControl/>
        <w:spacing w:line="240" w:lineRule="auto"/>
        <w:ind w:firstLine="340"/>
        <w:rPr>
          <w:rStyle w:val="FontStyle32"/>
          <w:sz w:val="28"/>
          <w:szCs w:val="28"/>
        </w:rPr>
      </w:pPr>
      <w:r w:rsidRPr="00023149">
        <w:rPr>
          <w:rStyle w:val="FontStyle29"/>
          <w:b/>
          <w:sz w:val="28"/>
          <w:szCs w:val="28"/>
        </w:rPr>
        <w:t>7</w:t>
      </w:r>
      <w:r w:rsidRPr="00023149">
        <w:rPr>
          <w:rStyle w:val="FontStyle29"/>
          <w:sz w:val="28"/>
          <w:szCs w:val="28"/>
        </w:rPr>
        <w:t xml:space="preserve">. </w:t>
      </w:r>
      <w:r w:rsidRPr="00023149">
        <w:rPr>
          <w:rStyle w:val="FontStyle32"/>
          <w:sz w:val="28"/>
          <w:szCs w:val="28"/>
        </w:rPr>
        <w:t>Аренда недвижимого и движимого имущества (за исключением земельных участков)</w:t>
      </w:r>
    </w:p>
    <w:p w:rsidR="002E0664" w:rsidRPr="003C25AD" w:rsidRDefault="002E0664" w:rsidP="002E0664">
      <w:pPr>
        <w:pStyle w:val="Style22"/>
        <w:widowControl/>
        <w:tabs>
          <w:tab w:val="left" w:pos="662"/>
        </w:tabs>
        <w:ind w:firstLine="340"/>
        <w:rPr>
          <w:rStyle w:val="FontStyle29"/>
          <w:sz w:val="28"/>
          <w:szCs w:val="28"/>
        </w:rPr>
      </w:pPr>
      <w:r w:rsidRPr="00023149">
        <w:rPr>
          <w:rStyle w:val="FontStyle29"/>
          <w:sz w:val="28"/>
          <w:szCs w:val="28"/>
        </w:rPr>
        <w:t>7.1.</w:t>
      </w:r>
      <w:r>
        <w:rPr>
          <w:rStyle w:val="FontStyle29"/>
          <w:sz w:val="28"/>
          <w:szCs w:val="28"/>
        </w:rPr>
        <w:t xml:space="preserve"> </w:t>
      </w:r>
      <w:r w:rsidRPr="003C25AD">
        <w:rPr>
          <w:rStyle w:val="FontStyle29"/>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lastRenderedPageBreak/>
        <w:t>3) государственным и муниципальным учреждениям;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5) адвокатским, нотариальным, торгово-промышленным палатам;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6) медицинским организациям, организациям, осуществляющим образовательную деятельность;</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7) для размещения сетей связи, объектов почтовой связи;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9) в порядке, ус</w:t>
      </w:r>
      <w:r>
        <w:rPr>
          <w:rStyle w:val="FontStyle29"/>
          <w:sz w:val="28"/>
          <w:szCs w:val="28"/>
        </w:rPr>
        <w:t xml:space="preserve">тановленном главой 5 Федерального закона </w:t>
      </w:r>
      <w:r w:rsidRPr="005C665C">
        <w:rPr>
          <w:rStyle w:val="FontStyle29"/>
          <w:sz w:val="28"/>
          <w:szCs w:val="28"/>
        </w:rPr>
        <w:t>№ 135-ФЗ "О защите конкуренции"</w:t>
      </w:r>
      <w:r>
        <w:rPr>
          <w:rStyle w:val="FontStyle29"/>
          <w:sz w:val="28"/>
          <w:szCs w:val="28"/>
        </w:rPr>
        <w:t>;</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3C25AD">
        <w:rPr>
          <w:rStyle w:val="FontStyle29"/>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w:t>
      </w:r>
      <w:r>
        <w:rPr>
          <w:rStyle w:val="FontStyle29"/>
          <w:sz w:val="28"/>
          <w:szCs w:val="28"/>
        </w:rPr>
        <w:t xml:space="preserve">части 1 статьи 17.1 Федерального закона </w:t>
      </w:r>
      <w:r w:rsidRPr="00315D8E">
        <w:rPr>
          <w:rStyle w:val="FontStyle29"/>
          <w:sz w:val="28"/>
          <w:szCs w:val="28"/>
        </w:rPr>
        <w:t>№ 135-ФЗ "О защите конкуренции"</w:t>
      </w:r>
    </w:p>
    <w:p w:rsidR="002E0664" w:rsidRPr="003C25AD" w:rsidRDefault="002E0664" w:rsidP="002E0664">
      <w:pPr>
        <w:pStyle w:val="Style22"/>
        <w:widowControl/>
        <w:tabs>
          <w:tab w:val="left" w:pos="662"/>
        </w:tabs>
        <w:ind w:firstLine="340"/>
        <w:rPr>
          <w:rStyle w:val="FontStyle29"/>
          <w:sz w:val="28"/>
          <w:szCs w:val="28"/>
        </w:rPr>
      </w:pPr>
      <w:r>
        <w:rPr>
          <w:rStyle w:val="FontStyle29"/>
          <w:sz w:val="28"/>
          <w:szCs w:val="28"/>
        </w:rPr>
        <w:lastRenderedPageBreak/>
        <w:t>7.1.1.</w:t>
      </w:r>
      <w:r w:rsidRPr="003C25AD">
        <w:rPr>
          <w:rStyle w:val="FontStyle29"/>
          <w:sz w:val="28"/>
          <w:szCs w:val="28"/>
        </w:rPr>
        <w:t xml:space="preserve">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3C25AD">
        <w:rPr>
          <w:rStyle w:val="FontStyle29"/>
          <w:sz w:val="28"/>
          <w:szCs w:val="28"/>
        </w:rPr>
        <w:t>муниципально</w:t>
      </w:r>
      <w:proofErr w:type="spellEnd"/>
      <w:r w:rsidRPr="003C25AD">
        <w:rPr>
          <w:rStyle w:val="FontStyle29"/>
          <w:sz w:val="28"/>
          <w:szCs w:val="28"/>
        </w:rPr>
        <w:t>-частном партнерстве.</w:t>
      </w:r>
    </w:p>
    <w:p w:rsidR="002E0664" w:rsidRPr="00023149" w:rsidRDefault="002E0664" w:rsidP="002E0664">
      <w:pPr>
        <w:pStyle w:val="Style22"/>
        <w:widowControl/>
        <w:tabs>
          <w:tab w:val="left" w:pos="662"/>
        </w:tabs>
        <w:spacing w:line="240" w:lineRule="auto"/>
        <w:ind w:firstLine="340"/>
        <w:rPr>
          <w:rStyle w:val="FontStyle29"/>
          <w:sz w:val="28"/>
          <w:szCs w:val="28"/>
        </w:rPr>
      </w:pPr>
      <w:r w:rsidRPr="003C25AD">
        <w:rPr>
          <w:rStyle w:val="FontStyle29"/>
          <w:sz w:val="28"/>
          <w:szCs w:val="28"/>
        </w:rPr>
        <w:t xml:space="preserve"> </w:t>
      </w:r>
      <w:r w:rsidRPr="00023149">
        <w:rPr>
          <w:rStyle w:val="FontStyle29"/>
          <w:sz w:val="28"/>
          <w:szCs w:val="28"/>
        </w:rPr>
        <w:t>7.2.</w:t>
      </w:r>
      <w:r>
        <w:rPr>
          <w:rStyle w:val="FontStyle29"/>
          <w:sz w:val="28"/>
          <w:szCs w:val="28"/>
        </w:rPr>
        <w:t xml:space="preserve"> </w:t>
      </w:r>
      <w:r w:rsidRPr="00023149">
        <w:rPr>
          <w:rStyle w:val="FontStyle29"/>
          <w:sz w:val="28"/>
          <w:szCs w:val="28"/>
        </w:rPr>
        <w:t xml:space="preserve">Заявление на аренду муниципального имущества подается в Администрацию сельского поселения </w:t>
      </w:r>
      <w:r>
        <w:rPr>
          <w:rStyle w:val="FontStyle29"/>
          <w:sz w:val="28"/>
          <w:szCs w:val="28"/>
        </w:rPr>
        <w:t>Николаевский</w:t>
      </w:r>
      <w:r w:rsidRPr="00023149">
        <w:rPr>
          <w:rStyle w:val="FontStyle29"/>
          <w:sz w:val="28"/>
          <w:szCs w:val="28"/>
        </w:rPr>
        <w:t xml:space="preserve"> сельсовет муниципального района Уфимский район Республики Башкортостан, который рассматривает его в течение двух недель. В случае отсутствия препятствий, установленных действующим законодательством и настоящим Порядком, в передаче испрашиваемого имущества в аренду, </w:t>
      </w:r>
      <w:r w:rsidR="00D863A0" w:rsidRPr="00D863A0">
        <w:rPr>
          <w:rStyle w:val="FontStyle29"/>
          <w:sz w:val="28"/>
          <w:szCs w:val="28"/>
        </w:rPr>
        <w:t>Администрация</w:t>
      </w:r>
      <w:r w:rsidRPr="00023149">
        <w:rPr>
          <w:rStyle w:val="FontStyle29"/>
          <w:sz w:val="28"/>
          <w:szCs w:val="28"/>
        </w:rPr>
        <w:br/>
        <w:t>направляет заявителю форму заявки для принятия решения о передаче имущества в аренду.</w:t>
      </w:r>
      <w:r>
        <w:rPr>
          <w:rStyle w:val="FontStyle29"/>
          <w:sz w:val="28"/>
          <w:szCs w:val="28"/>
        </w:rPr>
        <w:t xml:space="preserve"> </w:t>
      </w:r>
      <w:r w:rsidRPr="00023149">
        <w:rPr>
          <w:rStyle w:val="FontStyle29"/>
          <w:sz w:val="28"/>
          <w:szCs w:val="28"/>
        </w:rPr>
        <w:t>Поступившая</w:t>
      </w:r>
      <w:r>
        <w:rPr>
          <w:rStyle w:val="FontStyle29"/>
          <w:sz w:val="28"/>
          <w:szCs w:val="28"/>
        </w:rPr>
        <w:t xml:space="preserve"> </w:t>
      </w:r>
      <w:r w:rsidRPr="00023149">
        <w:rPr>
          <w:rStyle w:val="FontStyle29"/>
          <w:sz w:val="28"/>
          <w:szCs w:val="28"/>
        </w:rPr>
        <w:t xml:space="preserve">заявка от заинтересованного лица регистрируется </w:t>
      </w:r>
      <w:r w:rsidR="00D863A0">
        <w:rPr>
          <w:rStyle w:val="FontStyle29"/>
          <w:sz w:val="28"/>
          <w:szCs w:val="28"/>
        </w:rPr>
        <w:t>Администрацией</w:t>
      </w:r>
      <w:r w:rsidR="00D863A0" w:rsidRPr="00D863A0">
        <w:rPr>
          <w:rStyle w:val="FontStyle29"/>
          <w:sz w:val="28"/>
          <w:szCs w:val="28"/>
        </w:rPr>
        <w:t xml:space="preserve"> </w:t>
      </w:r>
      <w:r w:rsidRPr="00023149">
        <w:rPr>
          <w:rStyle w:val="FontStyle29"/>
          <w:sz w:val="28"/>
          <w:szCs w:val="28"/>
        </w:rPr>
        <w:t>в журнале</w:t>
      </w:r>
      <w:r>
        <w:rPr>
          <w:rStyle w:val="FontStyle29"/>
          <w:sz w:val="28"/>
          <w:szCs w:val="28"/>
        </w:rPr>
        <w:t xml:space="preserve"> </w:t>
      </w:r>
      <w:r w:rsidRPr="00023149">
        <w:rPr>
          <w:rStyle w:val="FontStyle29"/>
          <w:sz w:val="28"/>
          <w:szCs w:val="28"/>
        </w:rPr>
        <w:t>регистрации заявок в день ее подачи. Одновременно с подачей заявки</w:t>
      </w:r>
      <w:r>
        <w:rPr>
          <w:rStyle w:val="FontStyle29"/>
          <w:sz w:val="28"/>
          <w:szCs w:val="28"/>
        </w:rPr>
        <w:t xml:space="preserve"> </w:t>
      </w:r>
      <w:r w:rsidRPr="00023149">
        <w:rPr>
          <w:rStyle w:val="FontStyle29"/>
          <w:sz w:val="28"/>
          <w:szCs w:val="28"/>
        </w:rPr>
        <w:t>заинтересованным лицом предоставля</w:t>
      </w:r>
      <w:r>
        <w:rPr>
          <w:rStyle w:val="FontStyle29"/>
          <w:sz w:val="28"/>
          <w:szCs w:val="28"/>
        </w:rPr>
        <w:t>е</w:t>
      </w:r>
      <w:r w:rsidRPr="00023149">
        <w:rPr>
          <w:rStyle w:val="FontStyle29"/>
          <w:sz w:val="28"/>
          <w:szCs w:val="28"/>
        </w:rPr>
        <w:t>тся</w:t>
      </w:r>
      <w:r>
        <w:rPr>
          <w:rStyle w:val="FontStyle29"/>
          <w:sz w:val="28"/>
          <w:szCs w:val="28"/>
        </w:rPr>
        <w:t xml:space="preserve"> </w:t>
      </w:r>
      <w:r w:rsidRPr="00023149">
        <w:rPr>
          <w:rStyle w:val="FontStyle29"/>
          <w:sz w:val="28"/>
          <w:szCs w:val="28"/>
        </w:rPr>
        <w:t>копия лицензии на осуществление предполагаемого вида деятельности, если этот вид деятельности подлежит лицензированию в соответствии с законодательством Российской Феде</w:t>
      </w:r>
      <w:r>
        <w:rPr>
          <w:rStyle w:val="FontStyle29"/>
          <w:sz w:val="28"/>
          <w:szCs w:val="28"/>
        </w:rPr>
        <w:t xml:space="preserve">рации.  При отсутствии лицензии </w:t>
      </w:r>
      <w:r w:rsidR="00D863A0" w:rsidRPr="00D863A0">
        <w:rPr>
          <w:rStyle w:val="FontStyle29"/>
          <w:sz w:val="28"/>
          <w:szCs w:val="28"/>
        </w:rPr>
        <w:t>Администрация</w:t>
      </w:r>
      <w:r w:rsidRPr="00023149">
        <w:rPr>
          <w:rStyle w:val="FontStyle29"/>
          <w:sz w:val="28"/>
          <w:szCs w:val="28"/>
        </w:rPr>
        <w:t xml:space="preserve"> вправе передать имущество в аренду, но на арендатора возлагаются обязательства предостави</w:t>
      </w:r>
      <w:r>
        <w:rPr>
          <w:rStyle w:val="FontStyle29"/>
          <w:sz w:val="28"/>
          <w:szCs w:val="28"/>
        </w:rPr>
        <w:t>ть лицензию в 3-х месячный срок.</w:t>
      </w:r>
    </w:p>
    <w:p w:rsidR="00284078" w:rsidRPr="00023149" w:rsidRDefault="00284078" w:rsidP="00E82F50">
      <w:pPr>
        <w:pStyle w:val="Style14"/>
        <w:widowControl/>
        <w:numPr>
          <w:ilvl w:val="0"/>
          <w:numId w:val="13"/>
        </w:numPr>
        <w:tabs>
          <w:tab w:val="left" w:pos="499"/>
        </w:tabs>
        <w:spacing w:line="240" w:lineRule="auto"/>
        <w:ind w:firstLine="340"/>
        <w:jc w:val="left"/>
        <w:rPr>
          <w:rStyle w:val="FontStyle29"/>
          <w:sz w:val="28"/>
          <w:szCs w:val="28"/>
        </w:rPr>
      </w:pPr>
      <w:r w:rsidRPr="00023149">
        <w:rPr>
          <w:rStyle w:val="FontStyle29"/>
          <w:sz w:val="28"/>
          <w:szCs w:val="28"/>
        </w:rPr>
        <w:t>Заявителю может быть отказано в аренде имущества в случае:</w:t>
      </w:r>
    </w:p>
    <w:p w:rsidR="00284078" w:rsidRPr="00023149" w:rsidRDefault="00284078" w:rsidP="00E82F50">
      <w:pPr>
        <w:pStyle w:val="Style14"/>
        <w:widowControl/>
        <w:tabs>
          <w:tab w:val="left" w:pos="202"/>
        </w:tabs>
        <w:spacing w:line="240" w:lineRule="auto"/>
        <w:ind w:firstLine="340"/>
        <w:rPr>
          <w:rStyle w:val="FontStyle29"/>
          <w:sz w:val="28"/>
          <w:szCs w:val="28"/>
        </w:rPr>
      </w:pPr>
      <w:r w:rsidRPr="00023149">
        <w:rPr>
          <w:rStyle w:val="FontStyle29"/>
          <w:sz w:val="28"/>
          <w:szCs w:val="28"/>
        </w:rPr>
        <w:t>-</w:t>
      </w:r>
      <w:r w:rsidRPr="00023149">
        <w:rPr>
          <w:rStyle w:val="FontStyle29"/>
          <w:sz w:val="28"/>
          <w:szCs w:val="28"/>
        </w:rPr>
        <w:tab/>
        <w:t>не предоставления документов, указанных в п.7.2. настоящего Порядка, либо предоставления их не в полном объеме, а также в случае предоставления недостоверных или не отвечающих установленным требованиям документов в течение 20 дней с момента направления заявки;</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задолженности по налоговым и неналоговым платежам в бюджет,</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-если заявитель является или являлся ранее недобросовестным пользователем (в т.ч. покупателем) в отношении государственного или муниципального имущества;</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-имеется законодательно установленное ограничение по управлению и распоряжению данным объектом муниципального имущества;</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обременении на испрашиваемое в аренду имущество (хозяйственное ведение, оперативное управление, аренда, безвозмездное пользование, залог и т.п.), препятствующих сдаче имущества в аренду,</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неразрешенного судебного спора по испрашиваемому имуществу,</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 xml:space="preserve">-наличия решения о продаже или об ином распоряжении имуществом, принятого </w:t>
      </w:r>
      <w:r w:rsidR="00D863A0" w:rsidRPr="00D863A0">
        <w:rPr>
          <w:rStyle w:val="FontStyle29"/>
          <w:sz w:val="28"/>
          <w:szCs w:val="28"/>
        </w:rPr>
        <w:t>Администраци</w:t>
      </w:r>
      <w:r w:rsidR="00D863A0">
        <w:rPr>
          <w:rStyle w:val="FontStyle29"/>
          <w:sz w:val="28"/>
          <w:szCs w:val="28"/>
        </w:rPr>
        <w:t>ей</w:t>
      </w:r>
      <w:r w:rsidRPr="00023149">
        <w:rPr>
          <w:rStyle w:val="FontStyle29"/>
          <w:sz w:val="28"/>
          <w:szCs w:val="28"/>
        </w:rPr>
        <w:t xml:space="preserve"> или органами местного самоуправления в пределах своей компетенции,</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 xml:space="preserve">-наличия необходимости использования испрашиваемого имущества органами государственной власти и управления, органами местного </w:t>
      </w:r>
      <w:r w:rsidRPr="00023149">
        <w:rPr>
          <w:rStyle w:val="FontStyle29"/>
          <w:sz w:val="28"/>
          <w:szCs w:val="28"/>
        </w:rPr>
        <w:lastRenderedPageBreak/>
        <w:t>самоуправления и их структурными подразделениям, а также иными организациями в целях связанных с решением вопросов местного значения;</w:t>
      </w:r>
    </w:p>
    <w:p w:rsidR="00284078" w:rsidRPr="00023149" w:rsidRDefault="00284078" w:rsidP="00E82F50">
      <w:pPr>
        <w:pStyle w:val="Style13"/>
        <w:widowControl/>
        <w:tabs>
          <w:tab w:val="left" w:pos="2563"/>
        </w:tabs>
        <w:spacing w:line="240" w:lineRule="auto"/>
        <w:ind w:firstLine="340"/>
        <w:rPr>
          <w:rStyle w:val="FontStyle29"/>
          <w:sz w:val="28"/>
          <w:szCs w:val="28"/>
        </w:rPr>
      </w:pPr>
      <w:r w:rsidRPr="00023149">
        <w:rPr>
          <w:rStyle w:val="FontStyle29"/>
          <w:sz w:val="28"/>
          <w:szCs w:val="28"/>
        </w:rPr>
        <w:t>-наличия иных обстоятельств (решение схода граждан, коллективных</w:t>
      </w:r>
      <w:r w:rsidR="004925BC" w:rsidRPr="00023149">
        <w:rPr>
          <w:rStyle w:val="FontStyle29"/>
          <w:sz w:val="28"/>
          <w:szCs w:val="28"/>
        </w:rPr>
        <w:t xml:space="preserve"> </w:t>
      </w:r>
      <w:r w:rsidRPr="00023149">
        <w:rPr>
          <w:rStyle w:val="FontStyle29"/>
          <w:sz w:val="28"/>
          <w:szCs w:val="28"/>
        </w:rPr>
        <w:t>обращений,</w:t>
      </w:r>
      <w:r w:rsidR="004925BC" w:rsidRPr="00023149">
        <w:rPr>
          <w:rStyle w:val="FontStyle29"/>
          <w:sz w:val="28"/>
          <w:szCs w:val="28"/>
        </w:rPr>
        <w:t xml:space="preserve"> </w:t>
      </w:r>
      <w:r w:rsidRPr="00023149">
        <w:rPr>
          <w:rStyle w:val="FontStyle29"/>
          <w:sz w:val="28"/>
          <w:szCs w:val="28"/>
        </w:rPr>
        <w:t>заключений    органов    местного    самоуправления,</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государственных органов власти и управления и т.п.), препятствующих в предоставлении имущества в аренду под определенные виды деятельности,</w:t>
      </w:r>
    </w:p>
    <w:p w:rsidR="00284078" w:rsidRPr="00023149" w:rsidRDefault="00284078" w:rsidP="00E82F50">
      <w:pPr>
        <w:pStyle w:val="Style18"/>
        <w:widowControl/>
        <w:spacing w:line="240" w:lineRule="auto"/>
        <w:ind w:firstLine="340"/>
        <w:jc w:val="left"/>
        <w:rPr>
          <w:rStyle w:val="FontStyle29"/>
          <w:sz w:val="28"/>
          <w:szCs w:val="28"/>
        </w:rPr>
      </w:pPr>
      <w:r w:rsidRPr="00023149">
        <w:rPr>
          <w:rStyle w:val="FontStyle29"/>
          <w:sz w:val="28"/>
          <w:szCs w:val="28"/>
        </w:rPr>
        <w:t>При этом заявителю направляется письменное уведомление об отказе в оформлении документов.</w:t>
      </w:r>
    </w:p>
    <w:p w:rsidR="00284078" w:rsidRPr="00023149" w:rsidRDefault="00397530" w:rsidP="00E82F50">
      <w:pPr>
        <w:pStyle w:val="Style14"/>
        <w:widowControl/>
        <w:tabs>
          <w:tab w:val="left" w:pos="490"/>
        </w:tabs>
        <w:spacing w:line="240" w:lineRule="auto"/>
        <w:rPr>
          <w:rStyle w:val="FontStyle29"/>
          <w:sz w:val="28"/>
          <w:szCs w:val="28"/>
        </w:rPr>
      </w:pPr>
      <w:r w:rsidRPr="00023149">
        <w:rPr>
          <w:rStyle w:val="FontStyle29"/>
          <w:sz w:val="28"/>
          <w:szCs w:val="28"/>
        </w:rPr>
        <w:t xml:space="preserve">   7.4</w:t>
      </w:r>
      <w:r w:rsidR="002E0664">
        <w:rPr>
          <w:rStyle w:val="FontStyle29"/>
          <w:sz w:val="28"/>
          <w:szCs w:val="28"/>
        </w:rPr>
        <w:t>.</w:t>
      </w:r>
      <w:r w:rsidRPr="00023149">
        <w:rPr>
          <w:rStyle w:val="FontStyle29"/>
          <w:sz w:val="28"/>
          <w:szCs w:val="28"/>
        </w:rPr>
        <w:t xml:space="preserve"> </w:t>
      </w:r>
      <w:r w:rsidR="00396470" w:rsidRPr="00023149">
        <w:rPr>
          <w:rStyle w:val="FontStyle29"/>
          <w:sz w:val="28"/>
          <w:szCs w:val="28"/>
        </w:rPr>
        <w:t>Арендодателем</w:t>
      </w:r>
      <w:r w:rsidR="00284078" w:rsidRPr="00023149">
        <w:rPr>
          <w:rStyle w:val="FontStyle29"/>
          <w:sz w:val="28"/>
          <w:szCs w:val="28"/>
        </w:rPr>
        <w:t xml:space="preserve"> муниципального имущества </w:t>
      </w:r>
      <w:r w:rsidR="00396470" w:rsidRPr="00023149">
        <w:rPr>
          <w:rStyle w:val="FontStyle29"/>
          <w:sz w:val="28"/>
          <w:szCs w:val="28"/>
        </w:rPr>
        <w:t>является</w:t>
      </w:r>
      <w:r w:rsidR="00284078" w:rsidRPr="00023149">
        <w:rPr>
          <w:rStyle w:val="FontStyle29"/>
          <w:sz w:val="28"/>
          <w:szCs w:val="28"/>
        </w:rPr>
        <w:t xml:space="preserve"> </w:t>
      </w:r>
      <w:r w:rsidR="00F80894" w:rsidRPr="00023149">
        <w:rPr>
          <w:rStyle w:val="FontStyle29"/>
          <w:sz w:val="28"/>
          <w:szCs w:val="28"/>
        </w:rPr>
        <w:t>Администраци</w:t>
      </w:r>
      <w:r w:rsidR="00396470" w:rsidRPr="00023149">
        <w:rPr>
          <w:rStyle w:val="FontStyle29"/>
          <w:sz w:val="28"/>
          <w:szCs w:val="28"/>
        </w:rPr>
        <w:t>я</w:t>
      </w:r>
      <w:r w:rsidRPr="00023149">
        <w:rPr>
          <w:rStyle w:val="FontStyle29"/>
          <w:sz w:val="28"/>
          <w:szCs w:val="28"/>
        </w:rPr>
        <w:t xml:space="preserve"> сельского поселения </w:t>
      </w:r>
      <w:r w:rsidR="00E224C9">
        <w:rPr>
          <w:rStyle w:val="FontStyle29"/>
          <w:sz w:val="28"/>
          <w:szCs w:val="28"/>
        </w:rPr>
        <w:t>Таптыковс</w:t>
      </w:r>
      <w:r w:rsidRPr="00023149">
        <w:rPr>
          <w:rStyle w:val="FontStyle29"/>
          <w:sz w:val="28"/>
          <w:szCs w:val="28"/>
        </w:rPr>
        <w:t>кий сельсовет</w:t>
      </w:r>
      <w:r w:rsidR="00F80894" w:rsidRPr="00023149">
        <w:rPr>
          <w:rStyle w:val="FontStyle29"/>
          <w:sz w:val="28"/>
          <w:szCs w:val="28"/>
        </w:rPr>
        <w:t xml:space="preserve"> муниципального района Уфимский район Республики Башкортостан</w:t>
      </w:r>
      <w:r w:rsidR="00396470" w:rsidRPr="00023149">
        <w:rPr>
          <w:rStyle w:val="FontStyle29"/>
          <w:sz w:val="28"/>
          <w:szCs w:val="28"/>
        </w:rPr>
        <w:t xml:space="preserve">. Основанием для заключения договора аренды муниципального имущества является постановление главы администрации </w:t>
      </w:r>
      <w:r w:rsidR="008A6988" w:rsidRPr="00023149">
        <w:rPr>
          <w:rStyle w:val="FontStyle29"/>
          <w:sz w:val="28"/>
          <w:szCs w:val="28"/>
        </w:rPr>
        <w:t xml:space="preserve">сельского поселения </w:t>
      </w:r>
      <w:r w:rsidR="00E224C9">
        <w:rPr>
          <w:rStyle w:val="FontStyle29"/>
          <w:sz w:val="28"/>
          <w:szCs w:val="28"/>
        </w:rPr>
        <w:t>Таптыковс</w:t>
      </w:r>
      <w:r w:rsidR="002078AF">
        <w:rPr>
          <w:rStyle w:val="FontStyle29"/>
          <w:sz w:val="28"/>
          <w:szCs w:val="28"/>
        </w:rPr>
        <w:t>кий</w:t>
      </w:r>
      <w:r w:rsidR="008A6988" w:rsidRPr="00023149">
        <w:rPr>
          <w:rStyle w:val="FontStyle29"/>
          <w:sz w:val="28"/>
          <w:szCs w:val="28"/>
        </w:rPr>
        <w:t xml:space="preserve"> сельсовет </w:t>
      </w:r>
      <w:r w:rsidR="00396470" w:rsidRPr="00023149">
        <w:rPr>
          <w:rStyle w:val="FontStyle29"/>
          <w:sz w:val="28"/>
          <w:szCs w:val="28"/>
        </w:rPr>
        <w:t>муниципального района Уфимский район Республики Башкортостан</w:t>
      </w:r>
    </w:p>
    <w:p w:rsidR="00284078" w:rsidRPr="00023149" w:rsidRDefault="00397530" w:rsidP="00E82F50">
      <w:pPr>
        <w:pStyle w:val="Style14"/>
        <w:widowControl/>
        <w:tabs>
          <w:tab w:val="left" w:pos="490"/>
        </w:tabs>
        <w:spacing w:line="240" w:lineRule="auto"/>
        <w:ind w:firstLine="340"/>
        <w:rPr>
          <w:rStyle w:val="FontStyle29"/>
          <w:sz w:val="28"/>
          <w:szCs w:val="28"/>
        </w:rPr>
      </w:pPr>
      <w:r w:rsidRPr="00023149">
        <w:rPr>
          <w:rStyle w:val="FontStyle29"/>
          <w:sz w:val="28"/>
          <w:szCs w:val="28"/>
        </w:rPr>
        <w:t>7.5</w:t>
      </w:r>
      <w:r w:rsidR="00284078" w:rsidRPr="00023149">
        <w:rPr>
          <w:rStyle w:val="FontStyle29"/>
          <w:sz w:val="28"/>
          <w:szCs w:val="28"/>
        </w:rPr>
        <w:t>.</w:t>
      </w:r>
      <w:r w:rsidR="002E0664">
        <w:rPr>
          <w:rStyle w:val="FontStyle29"/>
          <w:sz w:val="28"/>
          <w:szCs w:val="28"/>
        </w:rPr>
        <w:t xml:space="preserve"> </w:t>
      </w:r>
      <w:r w:rsidR="00284078" w:rsidRPr="00023149">
        <w:rPr>
          <w:rStyle w:val="FontStyle29"/>
          <w:sz w:val="28"/>
          <w:szCs w:val="28"/>
        </w:rPr>
        <w:t>При передаче в аренду имущества, арендатор обязан оформить договор</w:t>
      </w:r>
      <w:r w:rsidR="00284078" w:rsidRPr="00023149">
        <w:rPr>
          <w:rStyle w:val="FontStyle29"/>
          <w:sz w:val="28"/>
          <w:szCs w:val="28"/>
        </w:rPr>
        <w:br/>
        <w:t>аренды на ту часть земельного участка, которая расположена под</w:t>
      </w:r>
      <w:r w:rsidR="00284078" w:rsidRPr="00023149">
        <w:rPr>
          <w:rStyle w:val="FontStyle29"/>
          <w:sz w:val="28"/>
          <w:szCs w:val="28"/>
        </w:rPr>
        <w:br/>
        <w:t>имуществом и необходима для его использования.</w:t>
      </w:r>
    </w:p>
    <w:p w:rsidR="00284078" w:rsidRPr="00023149" w:rsidRDefault="00284078" w:rsidP="00E82F50">
      <w:pPr>
        <w:pStyle w:val="Style14"/>
        <w:widowControl/>
        <w:tabs>
          <w:tab w:val="left" w:pos="624"/>
        </w:tabs>
        <w:spacing w:line="240" w:lineRule="auto"/>
        <w:ind w:firstLine="340"/>
        <w:rPr>
          <w:rStyle w:val="FontStyle29"/>
          <w:sz w:val="28"/>
          <w:szCs w:val="28"/>
        </w:rPr>
      </w:pPr>
      <w:r w:rsidRPr="00023149">
        <w:rPr>
          <w:rStyle w:val="FontStyle29"/>
          <w:sz w:val="28"/>
          <w:szCs w:val="28"/>
        </w:rPr>
        <w:t>7.</w:t>
      </w:r>
      <w:r w:rsidR="00397530" w:rsidRPr="00023149">
        <w:rPr>
          <w:rStyle w:val="FontStyle29"/>
          <w:sz w:val="28"/>
          <w:szCs w:val="28"/>
        </w:rPr>
        <w:t>6</w:t>
      </w:r>
      <w:r w:rsidRPr="00023149">
        <w:rPr>
          <w:rStyle w:val="FontStyle29"/>
          <w:sz w:val="28"/>
          <w:szCs w:val="28"/>
        </w:rPr>
        <w:t>.</w:t>
      </w:r>
      <w:r w:rsidR="002E0664">
        <w:rPr>
          <w:rStyle w:val="FontStyle29"/>
          <w:sz w:val="28"/>
          <w:szCs w:val="28"/>
        </w:rPr>
        <w:t xml:space="preserve"> </w:t>
      </w:r>
      <w:r w:rsidRPr="00023149">
        <w:rPr>
          <w:rStyle w:val="FontStyle29"/>
          <w:sz w:val="28"/>
          <w:szCs w:val="28"/>
        </w:rPr>
        <w:t>В установленных действующим законодательством случаях, право аренды муниципального</w:t>
      </w:r>
      <w:r w:rsidR="00551442" w:rsidRPr="00023149">
        <w:rPr>
          <w:rStyle w:val="FontStyle29"/>
          <w:sz w:val="28"/>
          <w:szCs w:val="28"/>
        </w:rPr>
        <w:t xml:space="preserve"> и</w:t>
      </w:r>
      <w:r w:rsidRPr="00023149">
        <w:rPr>
          <w:rStyle w:val="FontStyle29"/>
          <w:sz w:val="28"/>
          <w:szCs w:val="28"/>
        </w:rPr>
        <w:t>мущества</w:t>
      </w:r>
      <w:r w:rsidR="00551442" w:rsidRPr="00023149">
        <w:rPr>
          <w:rStyle w:val="FontStyle29"/>
          <w:sz w:val="28"/>
          <w:szCs w:val="28"/>
        </w:rPr>
        <w:t xml:space="preserve"> </w:t>
      </w:r>
      <w:r w:rsidRPr="00023149">
        <w:rPr>
          <w:rStyle w:val="FontStyle29"/>
          <w:sz w:val="28"/>
          <w:szCs w:val="28"/>
        </w:rPr>
        <w:t>может быть предоставлено на конкурсной основе или на аукционе.</w:t>
      </w:r>
    </w:p>
    <w:p w:rsidR="00284078" w:rsidRPr="00023149" w:rsidRDefault="00397530" w:rsidP="00E82F50">
      <w:pPr>
        <w:pStyle w:val="Style14"/>
        <w:widowControl/>
        <w:tabs>
          <w:tab w:val="left" w:pos="0"/>
        </w:tabs>
        <w:spacing w:line="240" w:lineRule="auto"/>
        <w:rPr>
          <w:rStyle w:val="FontStyle29"/>
          <w:sz w:val="28"/>
          <w:szCs w:val="28"/>
        </w:rPr>
      </w:pPr>
      <w:r w:rsidRPr="00023149">
        <w:rPr>
          <w:rStyle w:val="FontStyle29"/>
          <w:sz w:val="28"/>
          <w:szCs w:val="28"/>
        </w:rPr>
        <w:t xml:space="preserve">      7.7</w:t>
      </w:r>
      <w:r w:rsidR="002E0664">
        <w:rPr>
          <w:rStyle w:val="FontStyle29"/>
          <w:sz w:val="28"/>
          <w:szCs w:val="28"/>
        </w:rPr>
        <w:t xml:space="preserve">. </w:t>
      </w:r>
      <w:r w:rsidR="00284078" w:rsidRPr="00023149">
        <w:rPr>
          <w:rStyle w:val="FontStyle29"/>
          <w:sz w:val="28"/>
          <w:szCs w:val="28"/>
        </w:rPr>
        <w:t>Договор аренды нежилых помещений, как правило, заключается на срок до одного года. На более длительный срок сдача муниципального имущества в аренду допускается при приобретении права аренды имущества на конкурсе или аукционе, а также при добросовестном выполнении арендатором условий договора аренды (своевременном перечислении арендной платы, улучшении арендованного имущества, отсутствии нарушений санитарных, технических, экологических и иных норм и правил и т.п.).</w:t>
      </w:r>
    </w:p>
    <w:p w:rsidR="00284078" w:rsidRPr="00023149" w:rsidRDefault="00397530" w:rsidP="00E82F50">
      <w:pPr>
        <w:pStyle w:val="Style14"/>
        <w:widowControl/>
        <w:tabs>
          <w:tab w:val="left" w:pos="691"/>
        </w:tabs>
        <w:spacing w:line="240" w:lineRule="auto"/>
        <w:ind w:firstLine="426"/>
        <w:rPr>
          <w:rStyle w:val="FontStyle29"/>
          <w:sz w:val="28"/>
          <w:szCs w:val="28"/>
        </w:rPr>
      </w:pPr>
      <w:r w:rsidRPr="00023149">
        <w:rPr>
          <w:rStyle w:val="FontStyle29"/>
          <w:sz w:val="28"/>
          <w:szCs w:val="28"/>
        </w:rPr>
        <w:t>7.8</w:t>
      </w:r>
      <w:r w:rsidR="002E0664">
        <w:rPr>
          <w:rStyle w:val="FontStyle29"/>
          <w:sz w:val="28"/>
          <w:szCs w:val="28"/>
        </w:rPr>
        <w:t xml:space="preserve">. </w:t>
      </w:r>
      <w:r w:rsidR="00284078" w:rsidRPr="00023149">
        <w:rPr>
          <w:rStyle w:val="FontStyle29"/>
          <w:sz w:val="28"/>
          <w:szCs w:val="28"/>
        </w:rPr>
        <w:t>Договор аренды муниципального имущества, заключенный на срок более одного года подлежит государственной регистрации в главном управлении федеральной регистрационной службы по РБ силами и за счет арендатора, который обязан в срок, не позднее 60 дней с момента заключения договора аренды предоставить документы, свидетельствующие о регистрации договора.</w:t>
      </w:r>
    </w:p>
    <w:p w:rsidR="00284078" w:rsidRPr="00023149" w:rsidRDefault="00284078" w:rsidP="00E82F50">
      <w:pPr>
        <w:pStyle w:val="Style14"/>
        <w:widowControl/>
        <w:tabs>
          <w:tab w:val="left" w:pos="874"/>
        </w:tabs>
        <w:spacing w:line="240" w:lineRule="auto"/>
        <w:ind w:firstLine="340"/>
        <w:rPr>
          <w:rStyle w:val="FontStyle29"/>
          <w:sz w:val="28"/>
          <w:szCs w:val="28"/>
        </w:rPr>
      </w:pPr>
      <w:r w:rsidRPr="00023149">
        <w:rPr>
          <w:rStyle w:val="FontStyle29"/>
          <w:sz w:val="28"/>
          <w:szCs w:val="28"/>
        </w:rPr>
        <w:t>7.</w:t>
      </w:r>
      <w:r w:rsidR="00397530" w:rsidRPr="00023149">
        <w:rPr>
          <w:rStyle w:val="FontStyle29"/>
          <w:sz w:val="28"/>
          <w:szCs w:val="28"/>
        </w:rPr>
        <w:t>9</w:t>
      </w:r>
      <w:r w:rsidRPr="00023149">
        <w:rPr>
          <w:rStyle w:val="FontStyle29"/>
          <w:sz w:val="28"/>
          <w:szCs w:val="28"/>
        </w:rPr>
        <w:t>.</w:t>
      </w:r>
      <w:r w:rsidRPr="00023149">
        <w:rPr>
          <w:rStyle w:val="FontStyle29"/>
          <w:sz w:val="28"/>
          <w:szCs w:val="28"/>
        </w:rPr>
        <w:tab/>
        <w:t>Капитальный и текущий ремонт арендованного имущества</w:t>
      </w:r>
      <w:r w:rsidRPr="00023149">
        <w:rPr>
          <w:rStyle w:val="FontStyle29"/>
          <w:sz w:val="28"/>
          <w:szCs w:val="28"/>
        </w:rPr>
        <w:br/>
        <w:t xml:space="preserve">производится за счет арендатора в согласованные с </w:t>
      </w:r>
      <w:r w:rsidR="00F80894" w:rsidRPr="00023149">
        <w:rPr>
          <w:rStyle w:val="FontStyle29"/>
          <w:sz w:val="28"/>
          <w:szCs w:val="28"/>
        </w:rPr>
        <w:t>Администрацией</w:t>
      </w:r>
      <w:r w:rsidR="00397530"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кий</w:t>
      </w:r>
      <w:r w:rsidR="00397530" w:rsidRPr="00023149">
        <w:rPr>
          <w:rStyle w:val="FontStyle29"/>
          <w:sz w:val="28"/>
          <w:szCs w:val="28"/>
        </w:rPr>
        <w:t xml:space="preserve"> сельсовет </w:t>
      </w:r>
      <w:r w:rsidR="00F80894" w:rsidRPr="00023149">
        <w:rPr>
          <w:rStyle w:val="FontStyle29"/>
          <w:sz w:val="28"/>
          <w:szCs w:val="28"/>
        </w:rPr>
        <w:t>муниципального района Уфимский район Республики</w:t>
      </w:r>
      <w:r w:rsidR="002E0664">
        <w:rPr>
          <w:rStyle w:val="FontStyle29"/>
          <w:sz w:val="28"/>
          <w:szCs w:val="28"/>
        </w:rPr>
        <w:t xml:space="preserve"> </w:t>
      </w:r>
      <w:r w:rsidR="00F80894" w:rsidRPr="00023149">
        <w:rPr>
          <w:rStyle w:val="FontStyle29"/>
          <w:sz w:val="28"/>
          <w:szCs w:val="28"/>
        </w:rPr>
        <w:t>Башкортостан</w:t>
      </w:r>
      <w:r w:rsidR="002E0664">
        <w:rPr>
          <w:rStyle w:val="FontStyle29"/>
          <w:sz w:val="28"/>
          <w:szCs w:val="28"/>
        </w:rPr>
        <w:t xml:space="preserve"> </w:t>
      </w:r>
      <w:r w:rsidRPr="00023149">
        <w:rPr>
          <w:rStyle w:val="FontStyle29"/>
          <w:sz w:val="28"/>
          <w:szCs w:val="28"/>
        </w:rPr>
        <w:t>сроки, за</w:t>
      </w:r>
      <w:r w:rsidR="002E0664">
        <w:rPr>
          <w:rStyle w:val="FontStyle29"/>
          <w:sz w:val="28"/>
          <w:szCs w:val="28"/>
        </w:rPr>
        <w:t xml:space="preserve"> </w:t>
      </w:r>
      <w:r w:rsidRPr="00023149">
        <w:rPr>
          <w:rStyle w:val="FontStyle29"/>
          <w:sz w:val="28"/>
          <w:szCs w:val="28"/>
        </w:rPr>
        <w:t>исключением случаев, когда проведение капитального ремонта вызвано</w:t>
      </w:r>
      <w:r w:rsidR="002E0664">
        <w:rPr>
          <w:rStyle w:val="FontStyle29"/>
          <w:sz w:val="28"/>
          <w:szCs w:val="28"/>
        </w:rPr>
        <w:t xml:space="preserve"> </w:t>
      </w:r>
      <w:r w:rsidRPr="00023149">
        <w:rPr>
          <w:rStyle w:val="FontStyle29"/>
          <w:sz w:val="28"/>
          <w:szCs w:val="28"/>
        </w:rPr>
        <w:t>экстренной необходимостью, сопровождающейся угрозой причинения ущерба муниципальному имуществу. Данное обстоятельство подлежит письменному подтверждению балансодержателем, а при его отсутствии</w:t>
      </w:r>
      <w:r w:rsidR="003D42E5" w:rsidRPr="00023149">
        <w:rPr>
          <w:rStyle w:val="FontStyle29"/>
          <w:sz w:val="28"/>
          <w:szCs w:val="28"/>
        </w:rPr>
        <w:t xml:space="preserve"> </w:t>
      </w:r>
      <w:r w:rsidRPr="00023149">
        <w:rPr>
          <w:rStyle w:val="FontStyle29"/>
          <w:sz w:val="28"/>
          <w:szCs w:val="28"/>
        </w:rPr>
        <w:t>-</w:t>
      </w:r>
      <w:r w:rsidR="003D42E5" w:rsidRPr="00023149">
        <w:rPr>
          <w:rStyle w:val="FontStyle29"/>
          <w:sz w:val="28"/>
          <w:szCs w:val="28"/>
        </w:rPr>
        <w:t xml:space="preserve"> </w:t>
      </w:r>
      <w:r w:rsidRPr="00023149">
        <w:rPr>
          <w:rStyle w:val="FontStyle29"/>
          <w:sz w:val="28"/>
          <w:szCs w:val="28"/>
        </w:rPr>
        <w:t xml:space="preserve">соответствующими службами жилищно-коммунального или энергетического хозяйства, заключением </w:t>
      </w:r>
      <w:r w:rsidRPr="00023149">
        <w:rPr>
          <w:rStyle w:val="FontStyle29"/>
          <w:sz w:val="28"/>
          <w:szCs w:val="28"/>
        </w:rPr>
        <w:lastRenderedPageBreak/>
        <w:t>контролирующих служб (противопожарной, правоохранительной, санитарно-эпидемиологической службами и т.п.).</w:t>
      </w:r>
    </w:p>
    <w:p w:rsidR="00284078" w:rsidRPr="00023149" w:rsidRDefault="00284078" w:rsidP="00E82F50">
      <w:pPr>
        <w:pStyle w:val="Style10"/>
        <w:widowControl/>
        <w:spacing w:line="240" w:lineRule="auto"/>
        <w:ind w:firstLine="340"/>
        <w:rPr>
          <w:rStyle w:val="FontStyle29"/>
          <w:sz w:val="28"/>
          <w:szCs w:val="28"/>
        </w:rPr>
      </w:pPr>
      <w:r w:rsidRPr="00023149">
        <w:rPr>
          <w:rStyle w:val="FontStyle29"/>
          <w:sz w:val="28"/>
          <w:szCs w:val="28"/>
        </w:rPr>
        <w:t xml:space="preserve">Неотделимые улучшения арендованного имущества являются муниципальной собственностью. Произведенные затраты не возмещаются. В отдельных случаях, по решению </w:t>
      </w:r>
      <w:r w:rsidR="00D863A0" w:rsidRPr="00D863A0">
        <w:rPr>
          <w:rStyle w:val="FontStyle29"/>
          <w:sz w:val="28"/>
          <w:szCs w:val="28"/>
        </w:rPr>
        <w:t>Администраци</w:t>
      </w:r>
      <w:r w:rsidR="00D863A0">
        <w:rPr>
          <w:rStyle w:val="FontStyle29"/>
          <w:sz w:val="28"/>
          <w:szCs w:val="28"/>
        </w:rPr>
        <w:t>и</w:t>
      </w:r>
      <w:r w:rsidRPr="00023149">
        <w:rPr>
          <w:rStyle w:val="FontStyle29"/>
          <w:sz w:val="28"/>
          <w:szCs w:val="28"/>
        </w:rPr>
        <w:t xml:space="preserve">, при предоставлении арендатором согласованной с </w:t>
      </w:r>
      <w:r w:rsidR="00C80DCE" w:rsidRPr="00023149">
        <w:rPr>
          <w:rStyle w:val="FontStyle29"/>
          <w:sz w:val="28"/>
          <w:szCs w:val="28"/>
        </w:rPr>
        <w:t>А</w:t>
      </w:r>
      <w:r w:rsidRPr="00023149">
        <w:rPr>
          <w:rStyle w:val="FontStyle29"/>
          <w:sz w:val="28"/>
          <w:szCs w:val="28"/>
        </w:rPr>
        <w:t>дминистрацией</w:t>
      </w:r>
      <w:r w:rsidR="00397530"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кий</w:t>
      </w:r>
      <w:r w:rsidR="00397530" w:rsidRPr="00023149">
        <w:rPr>
          <w:rStyle w:val="FontStyle29"/>
          <w:sz w:val="28"/>
          <w:szCs w:val="28"/>
        </w:rPr>
        <w:t xml:space="preserve"> сельсовет</w:t>
      </w:r>
      <w:r w:rsidRPr="00023149">
        <w:rPr>
          <w:rStyle w:val="FontStyle29"/>
          <w:sz w:val="28"/>
          <w:szCs w:val="28"/>
        </w:rPr>
        <w:t xml:space="preserve"> муниципального района Уфимский район сметы (иного документа) на производство капитального ремонта, арендатор может быть освобожден от уплаты арендной платы на срок до 12 месяцев.</w:t>
      </w:r>
    </w:p>
    <w:p w:rsidR="00284078" w:rsidRDefault="00397530" w:rsidP="00E82F50">
      <w:pPr>
        <w:pStyle w:val="Style14"/>
        <w:widowControl/>
        <w:tabs>
          <w:tab w:val="left" w:pos="672"/>
        </w:tabs>
        <w:spacing w:line="240" w:lineRule="auto"/>
        <w:rPr>
          <w:rStyle w:val="FontStyle29"/>
          <w:sz w:val="28"/>
          <w:szCs w:val="28"/>
        </w:rPr>
      </w:pPr>
      <w:r w:rsidRPr="00023149">
        <w:rPr>
          <w:rStyle w:val="FontStyle29"/>
          <w:sz w:val="28"/>
          <w:szCs w:val="28"/>
        </w:rPr>
        <w:t xml:space="preserve">     7.10</w:t>
      </w:r>
      <w:r w:rsidR="002E0664">
        <w:rPr>
          <w:rStyle w:val="FontStyle29"/>
          <w:sz w:val="28"/>
          <w:szCs w:val="28"/>
        </w:rPr>
        <w:t>.</w:t>
      </w:r>
      <w:r w:rsidR="008A6988" w:rsidRPr="00023149">
        <w:rPr>
          <w:rStyle w:val="FontStyle29"/>
          <w:sz w:val="28"/>
          <w:szCs w:val="28"/>
        </w:rPr>
        <w:t xml:space="preserve"> </w:t>
      </w:r>
      <w:r w:rsidR="00284078" w:rsidRPr="00023149">
        <w:rPr>
          <w:rStyle w:val="FontStyle29"/>
          <w:sz w:val="28"/>
          <w:szCs w:val="28"/>
        </w:rPr>
        <w:t>Арендатор вправе передать арендуемое муниципальное имущество в субаренду исключительно с согласия</w:t>
      </w:r>
      <w:r w:rsidR="00396470" w:rsidRPr="00023149">
        <w:rPr>
          <w:rStyle w:val="FontStyle29"/>
          <w:sz w:val="28"/>
          <w:szCs w:val="28"/>
        </w:rPr>
        <w:t xml:space="preserve"> Администрации</w:t>
      </w:r>
      <w:r w:rsidRPr="00023149">
        <w:rPr>
          <w:rStyle w:val="FontStyle29"/>
          <w:sz w:val="28"/>
          <w:szCs w:val="28"/>
        </w:rPr>
        <w:t xml:space="preserve"> сельского поселения </w:t>
      </w:r>
      <w:r w:rsidR="00E224C9">
        <w:rPr>
          <w:rStyle w:val="FontStyle29"/>
          <w:sz w:val="28"/>
          <w:szCs w:val="28"/>
        </w:rPr>
        <w:t>Таптыковс</w:t>
      </w:r>
      <w:r w:rsidR="002078AF">
        <w:rPr>
          <w:rStyle w:val="FontStyle29"/>
          <w:sz w:val="28"/>
          <w:szCs w:val="28"/>
        </w:rPr>
        <w:t>кий</w:t>
      </w:r>
      <w:r w:rsidR="002078AF" w:rsidRPr="00023149">
        <w:rPr>
          <w:rStyle w:val="FontStyle29"/>
          <w:sz w:val="28"/>
          <w:szCs w:val="28"/>
        </w:rPr>
        <w:t xml:space="preserve"> </w:t>
      </w:r>
      <w:r w:rsidRPr="00023149">
        <w:rPr>
          <w:rStyle w:val="FontStyle29"/>
          <w:sz w:val="28"/>
          <w:szCs w:val="28"/>
        </w:rPr>
        <w:t>сельсовет</w:t>
      </w:r>
      <w:r w:rsidR="00396470" w:rsidRPr="00023149">
        <w:rPr>
          <w:rStyle w:val="FontStyle29"/>
          <w:sz w:val="28"/>
          <w:szCs w:val="28"/>
        </w:rPr>
        <w:t xml:space="preserve"> муниципального района Уфимский район Республики Башкортостан</w:t>
      </w:r>
      <w:r w:rsidR="00284078" w:rsidRPr="00023149">
        <w:rPr>
          <w:rStyle w:val="FontStyle29"/>
          <w:sz w:val="28"/>
          <w:szCs w:val="28"/>
        </w:rPr>
        <w:t xml:space="preserve">, которое выражается в согласовании договора субаренды, который должен быть прошит, пронумерован и скреплен печатью </w:t>
      </w:r>
      <w:r w:rsidR="00396470" w:rsidRPr="00023149">
        <w:rPr>
          <w:rStyle w:val="FontStyle29"/>
          <w:sz w:val="28"/>
          <w:szCs w:val="28"/>
        </w:rPr>
        <w:t xml:space="preserve">Администрации </w:t>
      </w:r>
      <w:r w:rsidR="00C80DCE" w:rsidRPr="00023149">
        <w:rPr>
          <w:rStyle w:val="FontStyle29"/>
          <w:sz w:val="28"/>
          <w:szCs w:val="28"/>
        </w:rPr>
        <w:t xml:space="preserve">сельского поселения </w:t>
      </w:r>
      <w:r w:rsidR="00E224C9">
        <w:rPr>
          <w:rStyle w:val="FontStyle29"/>
          <w:sz w:val="28"/>
          <w:szCs w:val="28"/>
        </w:rPr>
        <w:t>Таптыковс</w:t>
      </w:r>
      <w:r w:rsidR="002078AF">
        <w:rPr>
          <w:rStyle w:val="FontStyle29"/>
          <w:sz w:val="28"/>
          <w:szCs w:val="28"/>
        </w:rPr>
        <w:t>кий</w:t>
      </w:r>
      <w:r w:rsidR="002078AF" w:rsidRPr="00023149">
        <w:rPr>
          <w:rStyle w:val="FontStyle29"/>
          <w:sz w:val="28"/>
          <w:szCs w:val="28"/>
        </w:rPr>
        <w:t xml:space="preserve"> </w:t>
      </w:r>
      <w:r w:rsidR="00C80DCE" w:rsidRPr="00023149">
        <w:rPr>
          <w:rStyle w:val="FontStyle29"/>
          <w:sz w:val="28"/>
          <w:szCs w:val="28"/>
        </w:rPr>
        <w:t xml:space="preserve">сельсовет </w:t>
      </w:r>
      <w:r w:rsidR="00396470" w:rsidRPr="00023149">
        <w:rPr>
          <w:rStyle w:val="FontStyle29"/>
          <w:sz w:val="28"/>
          <w:szCs w:val="28"/>
        </w:rPr>
        <w:t>муниципального района Уфимский район Республики Башкортостан</w:t>
      </w:r>
      <w:r w:rsidR="00284078" w:rsidRPr="00023149">
        <w:rPr>
          <w:rStyle w:val="FontStyle29"/>
          <w:sz w:val="28"/>
          <w:szCs w:val="28"/>
        </w:rPr>
        <w:t>.</w:t>
      </w:r>
    </w:p>
    <w:p w:rsidR="00284078" w:rsidRPr="00023149" w:rsidRDefault="002E0664" w:rsidP="002E0664">
      <w:pPr>
        <w:pStyle w:val="Style14"/>
        <w:widowControl/>
        <w:tabs>
          <w:tab w:val="left" w:pos="672"/>
        </w:tabs>
        <w:spacing w:line="240" w:lineRule="auto"/>
        <w:rPr>
          <w:rStyle w:val="FontStyle29"/>
          <w:sz w:val="28"/>
          <w:szCs w:val="28"/>
        </w:rPr>
      </w:pPr>
      <w:r>
        <w:rPr>
          <w:rStyle w:val="FontStyle29"/>
          <w:sz w:val="28"/>
          <w:szCs w:val="28"/>
        </w:rPr>
        <w:t xml:space="preserve">      7.11. </w:t>
      </w:r>
      <w:r w:rsidR="00396470" w:rsidRPr="00023149">
        <w:rPr>
          <w:rStyle w:val="FontStyle29"/>
          <w:sz w:val="28"/>
          <w:szCs w:val="28"/>
        </w:rPr>
        <w:t>Размер а</w:t>
      </w:r>
      <w:r w:rsidR="00284078" w:rsidRPr="00023149">
        <w:rPr>
          <w:rStyle w:val="FontStyle29"/>
          <w:sz w:val="28"/>
          <w:szCs w:val="28"/>
        </w:rPr>
        <w:t>рендн</w:t>
      </w:r>
      <w:r w:rsidR="00396470" w:rsidRPr="00023149">
        <w:rPr>
          <w:rStyle w:val="FontStyle29"/>
          <w:sz w:val="28"/>
          <w:szCs w:val="28"/>
        </w:rPr>
        <w:t>ой</w:t>
      </w:r>
      <w:r w:rsidR="00284078" w:rsidRPr="00023149">
        <w:rPr>
          <w:rStyle w:val="FontStyle29"/>
          <w:sz w:val="28"/>
          <w:szCs w:val="28"/>
        </w:rPr>
        <w:t xml:space="preserve"> плат</w:t>
      </w:r>
      <w:r w:rsidR="00396470" w:rsidRPr="00023149">
        <w:rPr>
          <w:rStyle w:val="FontStyle29"/>
          <w:sz w:val="28"/>
          <w:szCs w:val="28"/>
        </w:rPr>
        <w:t>ы может так же</w:t>
      </w:r>
      <w:r w:rsidR="00284078" w:rsidRPr="00023149">
        <w:rPr>
          <w:rStyle w:val="FontStyle29"/>
          <w:sz w:val="28"/>
          <w:szCs w:val="28"/>
        </w:rPr>
        <w:t xml:space="preserve"> устанавливается в соответствии с </w:t>
      </w:r>
      <w:r w:rsidR="002D08E6" w:rsidRPr="00023149">
        <w:rPr>
          <w:rStyle w:val="FontStyle29"/>
          <w:sz w:val="28"/>
          <w:szCs w:val="28"/>
        </w:rPr>
        <w:t>протоколом об итогах аукциона (конкурса) на право аренды.</w:t>
      </w:r>
    </w:p>
    <w:p w:rsidR="00284078" w:rsidRPr="00023149" w:rsidRDefault="00397530" w:rsidP="00E82F50">
      <w:pPr>
        <w:pStyle w:val="Style14"/>
        <w:widowControl/>
        <w:tabs>
          <w:tab w:val="left" w:pos="672"/>
        </w:tabs>
        <w:spacing w:line="240" w:lineRule="auto"/>
        <w:rPr>
          <w:rStyle w:val="FontStyle29"/>
          <w:sz w:val="28"/>
          <w:szCs w:val="28"/>
        </w:rPr>
      </w:pPr>
      <w:r w:rsidRPr="00023149">
        <w:rPr>
          <w:rStyle w:val="FontStyle29"/>
          <w:sz w:val="28"/>
          <w:szCs w:val="28"/>
        </w:rPr>
        <w:t xml:space="preserve">       7.12</w:t>
      </w:r>
      <w:r w:rsidR="002E0664">
        <w:rPr>
          <w:rStyle w:val="FontStyle29"/>
          <w:sz w:val="28"/>
          <w:szCs w:val="28"/>
        </w:rPr>
        <w:t>.</w:t>
      </w:r>
      <w:r w:rsidRPr="00023149">
        <w:rPr>
          <w:rStyle w:val="FontStyle29"/>
          <w:sz w:val="28"/>
          <w:szCs w:val="28"/>
        </w:rPr>
        <w:t xml:space="preserve"> </w:t>
      </w:r>
      <w:r w:rsidR="00284078" w:rsidRPr="00023149">
        <w:rPr>
          <w:rStyle w:val="FontStyle29"/>
          <w:sz w:val="28"/>
          <w:szCs w:val="28"/>
        </w:rPr>
        <w:t>Доходы от сдачи муниципального имущества в аренду поступают в бюджет сельского поселения в полном объеме за исключением случаев, установленных законом, нормативными правовыми актами Совета сельского поселения.</w:t>
      </w:r>
    </w:p>
    <w:p w:rsidR="00284078" w:rsidRPr="00023149" w:rsidRDefault="00284078" w:rsidP="00E82F50">
      <w:pPr>
        <w:pStyle w:val="Style14"/>
        <w:widowControl/>
        <w:tabs>
          <w:tab w:val="left" w:pos="816"/>
        </w:tabs>
        <w:spacing w:line="240" w:lineRule="auto"/>
        <w:ind w:firstLine="340"/>
        <w:rPr>
          <w:rStyle w:val="FontStyle29"/>
          <w:sz w:val="28"/>
          <w:szCs w:val="28"/>
        </w:rPr>
      </w:pPr>
      <w:r w:rsidRPr="00023149">
        <w:rPr>
          <w:rStyle w:val="FontStyle29"/>
          <w:sz w:val="28"/>
          <w:szCs w:val="28"/>
        </w:rPr>
        <w:t>7.1</w:t>
      </w:r>
      <w:r w:rsidR="00C80DCE" w:rsidRPr="00023149">
        <w:rPr>
          <w:rStyle w:val="FontStyle29"/>
          <w:sz w:val="28"/>
          <w:szCs w:val="28"/>
        </w:rPr>
        <w:t>3</w:t>
      </w:r>
      <w:r w:rsidRPr="00023149">
        <w:rPr>
          <w:rStyle w:val="FontStyle29"/>
          <w:sz w:val="28"/>
          <w:szCs w:val="28"/>
        </w:rPr>
        <w:t>.</w:t>
      </w:r>
      <w:r w:rsidR="002E0664">
        <w:rPr>
          <w:rStyle w:val="FontStyle29"/>
          <w:sz w:val="28"/>
          <w:szCs w:val="28"/>
        </w:rPr>
        <w:t xml:space="preserve"> </w:t>
      </w:r>
      <w:r w:rsidRPr="00023149">
        <w:rPr>
          <w:rStyle w:val="FontStyle29"/>
          <w:sz w:val="28"/>
          <w:szCs w:val="28"/>
        </w:rPr>
        <w:t>Права, обязанности и ответственность сторон устанавливаются</w:t>
      </w:r>
      <w:r w:rsidRPr="00023149">
        <w:rPr>
          <w:rStyle w:val="FontStyle29"/>
          <w:sz w:val="28"/>
          <w:szCs w:val="28"/>
        </w:rPr>
        <w:br/>
      </w:r>
      <w:r w:rsidR="00EA4FDD">
        <w:rPr>
          <w:rStyle w:val="FontStyle29"/>
          <w:sz w:val="28"/>
          <w:szCs w:val="28"/>
        </w:rPr>
        <w:t>Администрацией</w:t>
      </w:r>
      <w:r w:rsidRPr="00023149">
        <w:rPr>
          <w:rStyle w:val="FontStyle29"/>
          <w:sz w:val="28"/>
          <w:szCs w:val="28"/>
        </w:rPr>
        <w:t xml:space="preserve"> в договоре аренды муниципального имущества в соответствии с</w:t>
      </w:r>
      <w:r w:rsidR="00EA4FDD">
        <w:rPr>
          <w:rStyle w:val="FontStyle29"/>
          <w:sz w:val="28"/>
          <w:szCs w:val="28"/>
        </w:rPr>
        <w:t xml:space="preserve"> </w:t>
      </w:r>
      <w:r w:rsidRPr="00023149">
        <w:rPr>
          <w:rStyle w:val="FontStyle29"/>
          <w:sz w:val="28"/>
          <w:szCs w:val="28"/>
        </w:rPr>
        <w:t>настоящим Порядком и действующим гражданским законодательством</w:t>
      </w:r>
      <w:r w:rsidR="00EA4FDD">
        <w:rPr>
          <w:rStyle w:val="FontStyle29"/>
          <w:sz w:val="28"/>
          <w:szCs w:val="28"/>
        </w:rPr>
        <w:t xml:space="preserve"> </w:t>
      </w:r>
      <w:r w:rsidRPr="00023149">
        <w:rPr>
          <w:rStyle w:val="FontStyle29"/>
          <w:sz w:val="28"/>
          <w:szCs w:val="28"/>
        </w:rPr>
        <w:t>Российской Федерации.</w:t>
      </w:r>
    </w:p>
    <w:p w:rsidR="00284078" w:rsidRPr="00023149" w:rsidRDefault="00284078" w:rsidP="00E82F50">
      <w:pPr>
        <w:pStyle w:val="Style2"/>
        <w:widowControl/>
        <w:spacing w:line="240" w:lineRule="auto"/>
        <w:ind w:firstLine="340"/>
        <w:jc w:val="left"/>
        <w:rPr>
          <w:rStyle w:val="FontStyle32"/>
          <w:sz w:val="28"/>
          <w:szCs w:val="28"/>
        </w:rPr>
      </w:pPr>
      <w:r w:rsidRPr="00023149">
        <w:rPr>
          <w:rStyle w:val="FontStyle32"/>
          <w:sz w:val="28"/>
          <w:szCs w:val="28"/>
        </w:rPr>
        <w:t>8.Приватизация</w:t>
      </w:r>
    </w:p>
    <w:p w:rsidR="00284078" w:rsidRPr="00023149" w:rsidRDefault="00284078" w:rsidP="00E82F50">
      <w:pPr>
        <w:pStyle w:val="Style14"/>
        <w:widowControl/>
        <w:numPr>
          <w:ilvl w:val="0"/>
          <w:numId w:val="17"/>
        </w:numPr>
        <w:tabs>
          <w:tab w:val="left" w:pos="691"/>
        </w:tabs>
        <w:spacing w:line="240" w:lineRule="auto"/>
        <w:ind w:firstLine="340"/>
        <w:rPr>
          <w:rStyle w:val="FontStyle29"/>
          <w:sz w:val="28"/>
          <w:szCs w:val="28"/>
        </w:rPr>
      </w:pPr>
      <w:r w:rsidRPr="00023149">
        <w:rPr>
          <w:rStyle w:val="FontStyle29"/>
          <w:sz w:val="28"/>
          <w:szCs w:val="28"/>
        </w:rPr>
        <w:t>Приватизация муниципального имущества сельского поселения осуществляется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284078" w:rsidRPr="00023149" w:rsidRDefault="00284078" w:rsidP="002D5597">
      <w:pPr>
        <w:pStyle w:val="Style14"/>
        <w:widowControl/>
        <w:numPr>
          <w:ilvl w:val="0"/>
          <w:numId w:val="17"/>
        </w:numPr>
        <w:tabs>
          <w:tab w:val="left" w:pos="691"/>
        </w:tabs>
        <w:spacing w:line="240" w:lineRule="auto"/>
        <w:ind w:firstLine="340"/>
        <w:rPr>
          <w:rStyle w:val="FontStyle29"/>
          <w:sz w:val="28"/>
          <w:szCs w:val="28"/>
        </w:rPr>
      </w:pPr>
      <w:r w:rsidRPr="00023149">
        <w:rPr>
          <w:rStyle w:val="FontStyle29"/>
          <w:sz w:val="28"/>
          <w:szCs w:val="28"/>
        </w:rPr>
        <w:t xml:space="preserve">От имени сельского поселения функции по приватизации муниципального имущества осуществляет </w:t>
      </w:r>
      <w:r w:rsidR="002D5597" w:rsidRPr="002D5597">
        <w:rPr>
          <w:rStyle w:val="FontStyle29"/>
          <w:sz w:val="28"/>
          <w:szCs w:val="28"/>
        </w:rPr>
        <w:t>Администрация</w:t>
      </w:r>
      <w:r w:rsidRPr="00023149">
        <w:rPr>
          <w:rStyle w:val="FontStyle29"/>
          <w:sz w:val="28"/>
          <w:szCs w:val="28"/>
        </w:rPr>
        <w:t>.</w:t>
      </w:r>
    </w:p>
    <w:p w:rsidR="00284078" w:rsidRPr="00023149" w:rsidRDefault="00284078" w:rsidP="00E82F50">
      <w:pPr>
        <w:pStyle w:val="Style14"/>
        <w:widowControl/>
        <w:numPr>
          <w:ilvl w:val="0"/>
          <w:numId w:val="17"/>
        </w:numPr>
        <w:tabs>
          <w:tab w:val="left" w:pos="691"/>
        </w:tabs>
        <w:spacing w:line="240" w:lineRule="auto"/>
        <w:ind w:firstLine="340"/>
        <w:rPr>
          <w:rStyle w:val="FontStyle29"/>
          <w:sz w:val="28"/>
          <w:szCs w:val="28"/>
        </w:rPr>
      </w:pPr>
      <w:r w:rsidRPr="00023149">
        <w:rPr>
          <w:rStyle w:val="FontStyle29"/>
          <w:sz w:val="28"/>
          <w:szCs w:val="28"/>
        </w:rPr>
        <w:t>Приватизация муниципальных унитарных предприятий, акций открытых акционерных обществ, находящихся в муниципальной собственности, принадлежащих сельскому поселению зданий, сооружений и нежилых помещений, осуществляется на основании плана приватизации.</w:t>
      </w:r>
    </w:p>
    <w:p w:rsidR="00284078" w:rsidRPr="00023149" w:rsidRDefault="00284078" w:rsidP="00E82F50">
      <w:pPr>
        <w:pStyle w:val="Style14"/>
        <w:widowControl/>
        <w:tabs>
          <w:tab w:val="left" w:pos="557"/>
        </w:tabs>
        <w:spacing w:line="240" w:lineRule="auto"/>
        <w:ind w:firstLine="340"/>
        <w:rPr>
          <w:rStyle w:val="FontStyle29"/>
          <w:sz w:val="28"/>
          <w:szCs w:val="28"/>
        </w:rPr>
      </w:pPr>
      <w:r w:rsidRPr="00023149">
        <w:rPr>
          <w:rStyle w:val="FontStyle29"/>
          <w:sz w:val="28"/>
          <w:szCs w:val="28"/>
        </w:rPr>
        <w:t>8.4.</w:t>
      </w:r>
      <w:r w:rsidR="004925BC" w:rsidRPr="00023149">
        <w:rPr>
          <w:rStyle w:val="FontStyle29"/>
          <w:sz w:val="28"/>
          <w:szCs w:val="28"/>
        </w:rPr>
        <w:t xml:space="preserve"> </w:t>
      </w:r>
      <w:r w:rsidRPr="00023149">
        <w:rPr>
          <w:rStyle w:val="FontStyle29"/>
          <w:sz w:val="28"/>
          <w:szCs w:val="28"/>
        </w:rPr>
        <w:t>План приватизации содержит перечень муниципального имущества,</w:t>
      </w:r>
      <w:r w:rsidR="002E0664">
        <w:rPr>
          <w:rStyle w:val="FontStyle29"/>
          <w:sz w:val="28"/>
          <w:szCs w:val="28"/>
        </w:rPr>
        <w:t xml:space="preserve"> </w:t>
      </w:r>
      <w:r w:rsidRPr="00023149">
        <w:rPr>
          <w:rStyle w:val="FontStyle29"/>
          <w:sz w:val="28"/>
          <w:szCs w:val="28"/>
        </w:rPr>
        <w:t>которое планируется приватизировать в соответствующем году. В плане</w:t>
      </w:r>
      <w:r w:rsidRPr="00023149">
        <w:rPr>
          <w:rStyle w:val="FontStyle29"/>
          <w:sz w:val="28"/>
          <w:szCs w:val="28"/>
        </w:rPr>
        <w:br/>
        <w:t xml:space="preserve">указываются наименование имущества, его местонахождение (адрес) и </w:t>
      </w:r>
      <w:r w:rsidRPr="00023149">
        <w:rPr>
          <w:rStyle w:val="FontStyle29"/>
          <w:spacing w:val="20"/>
          <w:sz w:val="28"/>
          <w:szCs w:val="28"/>
        </w:rPr>
        <w:t>иные</w:t>
      </w:r>
      <w:r w:rsidRPr="00023149">
        <w:rPr>
          <w:rStyle w:val="FontStyle29"/>
          <w:sz w:val="28"/>
          <w:szCs w:val="28"/>
        </w:rPr>
        <w:t xml:space="preserve"> позволяющие его индивидуализировать данные (характеристика имущества).</w:t>
      </w:r>
    </w:p>
    <w:p w:rsidR="00284078" w:rsidRPr="00023149" w:rsidRDefault="00284078" w:rsidP="00E82F50">
      <w:pPr>
        <w:pStyle w:val="Style14"/>
        <w:widowControl/>
        <w:numPr>
          <w:ilvl w:val="0"/>
          <w:numId w:val="18"/>
        </w:numPr>
        <w:tabs>
          <w:tab w:val="left" w:pos="566"/>
        </w:tabs>
        <w:spacing w:line="240" w:lineRule="auto"/>
        <w:ind w:firstLine="340"/>
        <w:rPr>
          <w:rStyle w:val="FontStyle29"/>
          <w:sz w:val="28"/>
          <w:szCs w:val="28"/>
        </w:rPr>
      </w:pPr>
      <w:r w:rsidRPr="00023149">
        <w:rPr>
          <w:rStyle w:val="FontStyle29"/>
          <w:sz w:val="28"/>
          <w:szCs w:val="28"/>
        </w:rPr>
        <w:t xml:space="preserve">План приватизации на очередной финансовый год утверждается Советом сельского поселения, как правило, в срок, обеспечивающий его </w:t>
      </w:r>
      <w:r w:rsidRPr="00023149">
        <w:rPr>
          <w:rStyle w:val="FontStyle29"/>
          <w:sz w:val="28"/>
          <w:szCs w:val="28"/>
        </w:rPr>
        <w:lastRenderedPageBreak/>
        <w:t>вступление в силу до начала разработки администрацией сельского поселения проекта бюджета поселения на очередной финансовый год.</w:t>
      </w:r>
    </w:p>
    <w:p w:rsidR="00284078" w:rsidRPr="00023149" w:rsidRDefault="00284078" w:rsidP="002D5597">
      <w:pPr>
        <w:pStyle w:val="Style14"/>
        <w:widowControl/>
        <w:numPr>
          <w:ilvl w:val="0"/>
          <w:numId w:val="18"/>
        </w:numPr>
        <w:tabs>
          <w:tab w:val="left" w:pos="566"/>
        </w:tabs>
        <w:spacing w:line="240" w:lineRule="auto"/>
        <w:ind w:firstLine="340"/>
      </w:pPr>
      <w:r w:rsidRPr="00023149">
        <w:rPr>
          <w:rStyle w:val="FontStyle29"/>
          <w:sz w:val="28"/>
          <w:szCs w:val="28"/>
        </w:rPr>
        <w:t xml:space="preserve">Проект плана приватизации разрабатывается </w:t>
      </w:r>
      <w:r w:rsidR="002D5597">
        <w:rPr>
          <w:rStyle w:val="FontStyle29"/>
          <w:sz w:val="28"/>
          <w:szCs w:val="28"/>
        </w:rPr>
        <w:t>Администрацией</w:t>
      </w:r>
      <w:r w:rsidRPr="00023149">
        <w:rPr>
          <w:rStyle w:val="FontStyle29"/>
          <w:sz w:val="28"/>
          <w:szCs w:val="28"/>
        </w:rPr>
        <w:t xml:space="preserve"> с участием служб администрации сельского поселения. Порядок разработки проекта плана приватизации и сроки его представления на утверждение Совета сельского поселения определяются Главой сельского поселения.</w:t>
      </w:r>
    </w:p>
    <w:p w:rsidR="00284078" w:rsidRPr="00023149" w:rsidRDefault="00284078" w:rsidP="002D5597">
      <w:pPr>
        <w:pStyle w:val="Style14"/>
        <w:widowControl/>
        <w:numPr>
          <w:ilvl w:val="0"/>
          <w:numId w:val="19"/>
        </w:numPr>
        <w:tabs>
          <w:tab w:val="left" w:pos="586"/>
        </w:tabs>
        <w:spacing w:line="240" w:lineRule="auto"/>
        <w:ind w:firstLine="340"/>
        <w:rPr>
          <w:rStyle w:val="FontStyle29"/>
          <w:sz w:val="28"/>
          <w:szCs w:val="28"/>
        </w:rPr>
      </w:pPr>
      <w:r w:rsidRPr="00023149">
        <w:rPr>
          <w:rStyle w:val="FontStyle29"/>
          <w:sz w:val="28"/>
          <w:szCs w:val="28"/>
        </w:rPr>
        <w:t xml:space="preserve">Решения об условиях приватизации муниципального имущества принимаются </w:t>
      </w:r>
      <w:r w:rsidR="002D5597">
        <w:rPr>
          <w:rStyle w:val="FontStyle29"/>
          <w:sz w:val="28"/>
          <w:szCs w:val="28"/>
        </w:rPr>
        <w:t>Администрацией</w:t>
      </w:r>
      <w:r w:rsidRPr="00023149">
        <w:rPr>
          <w:rStyle w:val="FontStyle29"/>
          <w:sz w:val="28"/>
          <w:szCs w:val="28"/>
        </w:rPr>
        <w:t xml:space="preserve"> на основании плана приватизации и подлежат официальному опубликованию не позднее, чем за один месяц до осуществления продажи имущества.</w:t>
      </w:r>
    </w:p>
    <w:p w:rsidR="00284078" w:rsidRPr="00023149" w:rsidRDefault="00284078" w:rsidP="002D5597">
      <w:pPr>
        <w:pStyle w:val="Style14"/>
        <w:widowControl/>
        <w:numPr>
          <w:ilvl w:val="0"/>
          <w:numId w:val="19"/>
        </w:numPr>
        <w:tabs>
          <w:tab w:val="left" w:pos="586"/>
        </w:tabs>
        <w:spacing w:line="240" w:lineRule="auto"/>
        <w:ind w:firstLine="340"/>
        <w:rPr>
          <w:rStyle w:val="FontStyle29"/>
          <w:sz w:val="28"/>
          <w:szCs w:val="28"/>
        </w:rPr>
      </w:pPr>
      <w:r w:rsidRPr="00023149">
        <w:rPr>
          <w:rStyle w:val="FontStyle29"/>
          <w:sz w:val="28"/>
          <w:szCs w:val="28"/>
        </w:rPr>
        <w:t xml:space="preserve">Отчёты о приватизации муниципального имущества представляется </w:t>
      </w:r>
      <w:r w:rsidR="002D5597" w:rsidRPr="002D5597">
        <w:rPr>
          <w:rStyle w:val="FontStyle29"/>
          <w:sz w:val="28"/>
          <w:szCs w:val="28"/>
        </w:rPr>
        <w:t>Администрацией</w:t>
      </w:r>
      <w:r w:rsidRPr="00023149">
        <w:rPr>
          <w:rStyle w:val="FontStyle29"/>
          <w:sz w:val="28"/>
          <w:szCs w:val="28"/>
        </w:rPr>
        <w:t xml:space="preserve"> Главе и Совету сельского поселения в сроки, установленные для предоставления отчётов об исполнении бюджета сельского поселения.</w:t>
      </w:r>
    </w:p>
    <w:p w:rsidR="00284078" w:rsidRPr="00023149" w:rsidRDefault="00284078" w:rsidP="00E82F50">
      <w:pPr>
        <w:pStyle w:val="Style8"/>
        <w:widowControl/>
        <w:ind w:firstLine="340"/>
        <w:rPr>
          <w:rStyle w:val="FontStyle29"/>
          <w:sz w:val="28"/>
          <w:szCs w:val="28"/>
        </w:rPr>
      </w:pPr>
      <w:r w:rsidRPr="00023149">
        <w:rPr>
          <w:rStyle w:val="FontStyle29"/>
          <w:sz w:val="28"/>
          <w:szCs w:val="28"/>
        </w:rPr>
        <w:t>Отчет о приватизации муниципального имущества должен содержать перечень приватизированного в отчётном периоде муниципального имущества с указанием способа, срока, цены сделки приватизации, а также фактически поступивших средств.</w:t>
      </w:r>
    </w:p>
    <w:p w:rsidR="00284078" w:rsidRPr="00023149" w:rsidRDefault="00284078" w:rsidP="00E82F50">
      <w:pPr>
        <w:pStyle w:val="Style21"/>
        <w:widowControl/>
        <w:tabs>
          <w:tab w:val="left" w:pos="298"/>
        </w:tabs>
        <w:spacing w:line="240" w:lineRule="auto"/>
        <w:ind w:firstLine="340"/>
        <w:jc w:val="center"/>
        <w:rPr>
          <w:rStyle w:val="FontStyle32"/>
          <w:sz w:val="28"/>
          <w:szCs w:val="28"/>
        </w:rPr>
      </w:pPr>
      <w:r w:rsidRPr="00023149">
        <w:rPr>
          <w:rStyle w:val="FontStyle32"/>
          <w:sz w:val="28"/>
          <w:szCs w:val="28"/>
        </w:rPr>
        <w:t>9.</w:t>
      </w:r>
      <w:r w:rsidRPr="00023149">
        <w:rPr>
          <w:rStyle w:val="FontStyle32"/>
          <w:b w:val="0"/>
          <w:bCs w:val="0"/>
          <w:sz w:val="28"/>
          <w:szCs w:val="28"/>
        </w:rPr>
        <w:tab/>
      </w:r>
      <w:r w:rsidRPr="00023149">
        <w:rPr>
          <w:rStyle w:val="FontStyle32"/>
          <w:sz w:val="28"/>
          <w:szCs w:val="28"/>
        </w:rPr>
        <w:t>Управление имуществом муниципальной имущественной казны</w:t>
      </w:r>
    </w:p>
    <w:p w:rsidR="00284078" w:rsidRPr="00023149" w:rsidRDefault="00284078" w:rsidP="00E82F50">
      <w:pPr>
        <w:pStyle w:val="Style20"/>
        <w:widowControl/>
        <w:tabs>
          <w:tab w:val="left" w:pos="720"/>
        </w:tabs>
        <w:spacing w:line="240" w:lineRule="auto"/>
        <w:ind w:firstLine="340"/>
        <w:jc w:val="both"/>
        <w:rPr>
          <w:rStyle w:val="FontStyle29"/>
          <w:sz w:val="28"/>
          <w:szCs w:val="28"/>
        </w:rPr>
      </w:pPr>
      <w:r w:rsidRPr="00023149">
        <w:rPr>
          <w:rStyle w:val="FontStyle29"/>
          <w:sz w:val="28"/>
          <w:szCs w:val="28"/>
        </w:rPr>
        <w:t>9.1.</w:t>
      </w:r>
      <w:r w:rsidRPr="00023149">
        <w:rPr>
          <w:rStyle w:val="FontStyle29"/>
          <w:sz w:val="28"/>
          <w:szCs w:val="28"/>
        </w:rPr>
        <w:tab/>
        <w:t>Муниципальную   имущественную   казну      сельского   поселения</w:t>
      </w:r>
      <w:r w:rsidRPr="00023149">
        <w:rPr>
          <w:rStyle w:val="FontStyle29"/>
          <w:sz w:val="28"/>
          <w:szCs w:val="28"/>
        </w:rPr>
        <w:br/>
        <w:t>составляют   и недвижимое и движимое муниципальное имущество, не</w:t>
      </w:r>
      <w:r w:rsidRPr="00023149">
        <w:rPr>
          <w:rStyle w:val="FontStyle29"/>
          <w:sz w:val="28"/>
          <w:szCs w:val="28"/>
        </w:rPr>
        <w:br/>
        <w:t>закрепленное за муниципальными предприятиями и учреждениями на праве</w:t>
      </w:r>
      <w:r w:rsidRPr="00023149">
        <w:rPr>
          <w:rStyle w:val="FontStyle29"/>
          <w:sz w:val="28"/>
          <w:szCs w:val="28"/>
        </w:rPr>
        <w:br/>
        <w:t>хозяйственного    ведения    или    оперативного    управления (далее</w:t>
      </w:r>
      <w:r w:rsidRPr="00023149">
        <w:rPr>
          <w:rStyle w:val="FontStyle29"/>
          <w:sz w:val="28"/>
          <w:szCs w:val="28"/>
        </w:rPr>
        <w:br/>
        <w:t>муниципальная имущественная казна).</w:t>
      </w:r>
    </w:p>
    <w:p w:rsidR="00284078" w:rsidRPr="00023149" w:rsidRDefault="00284078" w:rsidP="00E82F50">
      <w:pPr>
        <w:pStyle w:val="Style14"/>
        <w:widowControl/>
        <w:tabs>
          <w:tab w:val="left" w:pos="557"/>
        </w:tabs>
        <w:spacing w:line="240" w:lineRule="auto"/>
        <w:ind w:firstLine="340"/>
        <w:rPr>
          <w:rStyle w:val="FontStyle29"/>
          <w:sz w:val="28"/>
          <w:szCs w:val="28"/>
        </w:rPr>
      </w:pPr>
      <w:r w:rsidRPr="00023149">
        <w:rPr>
          <w:rStyle w:val="FontStyle29"/>
          <w:sz w:val="28"/>
          <w:szCs w:val="28"/>
        </w:rPr>
        <w:t>9.2.</w:t>
      </w:r>
      <w:r w:rsidRPr="00023149">
        <w:rPr>
          <w:rStyle w:val="FontStyle29"/>
          <w:sz w:val="28"/>
          <w:szCs w:val="28"/>
        </w:rPr>
        <w:tab/>
        <w:t>На имущество муниципальной имущественной казны не может быть</w:t>
      </w:r>
      <w:r w:rsidR="008C6495">
        <w:rPr>
          <w:rStyle w:val="FontStyle29"/>
          <w:sz w:val="28"/>
          <w:szCs w:val="28"/>
        </w:rPr>
        <w:t xml:space="preserve"> </w:t>
      </w:r>
      <w:r w:rsidRPr="00023149">
        <w:rPr>
          <w:rStyle w:val="FontStyle29"/>
          <w:sz w:val="28"/>
          <w:szCs w:val="28"/>
        </w:rPr>
        <w:t>обращено взыскание по обязательствам (долгам) муниципальных</w:t>
      </w:r>
      <w:r w:rsidRPr="00023149">
        <w:rPr>
          <w:rStyle w:val="FontStyle29"/>
          <w:sz w:val="28"/>
          <w:szCs w:val="28"/>
        </w:rPr>
        <w:br/>
        <w:t>унитарных предприятий, за исключением случаев, предусмотренных</w:t>
      </w:r>
      <w:r w:rsidRPr="00023149">
        <w:rPr>
          <w:rStyle w:val="FontStyle29"/>
          <w:sz w:val="28"/>
          <w:szCs w:val="28"/>
        </w:rPr>
        <w:br/>
        <w:t>действующим законодательством.</w:t>
      </w:r>
    </w:p>
    <w:p w:rsidR="00284078" w:rsidRPr="00023149" w:rsidRDefault="00284078" w:rsidP="00E82F50">
      <w:pPr>
        <w:pStyle w:val="Style20"/>
        <w:widowControl/>
        <w:numPr>
          <w:ilvl w:val="0"/>
          <w:numId w:val="20"/>
        </w:numPr>
        <w:tabs>
          <w:tab w:val="left" w:pos="672"/>
        </w:tabs>
        <w:spacing w:line="240" w:lineRule="auto"/>
        <w:ind w:firstLine="340"/>
        <w:jc w:val="both"/>
        <w:rPr>
          <w:rStyle w:val="FontStyle29"/>
          <w:sz w:val="28"/>
          <w:szCs w:val="28"/>
        </w:rPr>
      </w:pPr>
      <w:r w:rsidRPr="00023149">
        <w:rPr>
          <w:rStyle w:val="FontStyle29"/>
          <w:sz w:val="28"/>
          <w:szCs w:val="28"/>
        </w:rPr>
        <w:t xml:space="preserve">Управление имуществом муниципальной имущественной казны, контроль за сохранностью и целевым использованием данного имущества осуществляет </w:t>
      </w:r>
      <w:r w:rsidR="00396470" w:rsidRPr="00023149">
        <w:rPr>
          <w:rStyle w:val="FontStyle29"/>
          <w:sz w:val="28"/>
          <w:szCs w:val="28"/>
        </w:rPr>
        <w:t xml:space="preserve">Администрацией </w:t>
      </w:r>
      <w:r w:rsidR="008A6988" w:rsidRPr="00023149">
        <w:rPr>
          <w:rStyle w:val="FontStyle29"/>
          <w:sz w:val="28"/>
          <w:szCs w:val="28"/>
        </w:rPr>
        <w:t xml:space="preserve">сельского поселения </w:t>
      </w:r>
      <w:r w:rsidR="00E224C9">
        <w:rPr>
          <w:rStyle w:val="FontStyle29"/>
          <w:sz w:val="28"/>
          <w:szCs w:val="28"/>
        </w:rPr>
        <w:t>Таптыковс</w:t>
      </w:r>
      <w:r w:rsidR="002078AF">
        <w:rPr>
          <w:rStyle w:val="FontStyle29"/>
          <w:sz w:val="28"/>
          <w:szCs w:val="28"/>
        </w:rPr>
        <w:t>кий</w:t>
      </w:r>
      <w:r w:rsidR="002078AF" w:rsidRPr="00023149">
        <w:rPr>
          <w:rStyle w:val="FontStyle29"/>
          <w:sz w:val="28"/>
          <w:szCs w:val="28"/>
        </w:rPr>
        <w:t xml:space="preserve"> </w:t>
      </w:r>
      <w:r w:rsidR="008A6988" w:rsidRPr="00023149">
        <w:rPr>
          <w:rStyle w:val="FontStyle29"/>
          <w:sz w:val="28"/>
          <w:szCs w:val="28"/>
        </w:rPr>
        <w:t xml:space="preserve">сельсовет </w:t>
      </w:r>
      <w:r w:rsidR="00396470" w:rsidRPr="00023149">
        <w:rPr>
          <w:rStyle w:val="FontStyle29"/>
          <w:sz w:val="28"/>
          <w:szCs w:val="28"/>
        </w:rPr>
        <w:t>муниципального района Уфимский район Республики Башкортостан</w:t>
      </w:r>
      <w:r w:rsidR="008A6988" w:rsidRPr="00023149">
        <w:rPr>
          <w:rStyle w:val="FontStyle29"/>
          <w:sz w:val="28"/>
          <w:szCs w:val="28"/>
        </w:rPr>
        <w:t>.</w:t>
      </w:r>
    </w:p>
    <w:p w:rsidR="00284078" w:rsidRPr="00023149" w:rsidRDefault="00284078" w:rsidP="00E82F50">
      <w:pPr>
        <w:pStyle w:val="Style14"/>
        <w:widowControl/>
        <w:numPr>
          <w:ilvl w:val="0"/>
          <w:numId w:val="20"/>
        </w:numPr>
        <w:tabs>
          <w:tab w:val="left" w:pos="672"/>
        </w:tabs>
        <w:spacing w:line="240" w:lineRule="auto"/>
        <w:ind w:firstLine="340"/>
        <w:rPr>
          <w:rStyle w:val="FontStyle29"/>
          <w:sz w:val="28"/>
          <w:szCs w:val="28"/>
        </w:rPr>
      </w:pPr>
      <w:r w:rsidRPr="00023149">
        <w:rPr>
          <w:rStyle w:val="FontStyle29"/>
          <w:sz w:val="28"/>
          <w:szCs w:val="28"/>
        </w:rPr>
        <w:t>Имущество муниципальной имущественной казны может быть предоставлено в безвозмездное пользование, аренду или доверительное управление в порядке и на условиях, предусмотренным действующим законодательством, Положением о муниципальной имущественной казне сельского поселения, настоящим Порядком.</w:t>
      </w:r>
    </w:p>
    <w:p w:rsidR="00284078" w:rsidRPr="00023149" w:rsidRDefault="00284078" w:rsidP="00E82F50">
      <w:pPr>
        <w:pStyle w:val="Style21"/>
        <w:widowControl/>
        <w:tabs>
          <w:tab w:val="left" w:pos="662"/>
        </w:tabs>
        <w:spacing w:line="240" w:lineRule="auto"/>
        <w:ind w:firstLine="340"/>
        <w:jc w:val="both"/>
        <w:rPr>
          <w:rStyle w:val="FontStyle32"/>
          <w:sz w:val="28"/>
          <w:szCs w:val="28"/>
        </w:rPr>
      </w:pPr>
      <w:r w:rsidRPr="00023149">
        <w:rPr>
          <w:rStyle w:val="FontStyle32"/>
          <w:sz w:val="28"/>
          <w:szCs w:val="28"/>
        </w:rPr>
        <w:t>10.</w:t>
      </w:r>
      <w:r w:rsidRPr="00023149">
        <w:rPr>
          <w:rStyle w:val="FontStyle32"/>
          <w:b w:val="0"/>
          <w:bCs w:val="0"/>
          <w:sz w:val="28"/>
          <w:szCs w:val="28"/>
        </w:rPr>
        <w:tab/>
      </w:r>
      <w:r w:rsidRPr="00023149">
        <w:rPr>
          <w:rStyle w:val="FontStyle32"/>
          <w:sz w:val="28"/>
          <w:szCs w:val="28"/>
        </w:rPr>
        <w:t>Финансирование   деятельности   по   учету, сохранению   и</w:t>
      </w:r>
      <w:r w:rsidR="004925BC" w:rsidRPr="00023149">
        <w:rPr>
          <w:rStyle w:val="FontStyle32"/>
          <w:sz w:val="28"/>
          <w:szCs w:val="28"/>
        </w:rPr>
        <w:t xml:space="preserve"> </w:t>
      </w:r>
      <w:r w:rsidRPr="00023149">
        <w:rPr>
          <w:rStyle w:val="FontStyle32"/>
          <w:sz w:val="28"/>
          <w:szCs w:val="28"/>
        </w:rPr>
        <w:t>воспроизводству имущества сельского поселения</w:t>
      </w:r>
    </w:p>
    <w:p w:rsidR="00284078" w:rsidRPr="00023149" w:rsidRDefault="00284078" w:rsidP="00E82F50">
      <w:pPr>
        <w:pStyle w:val="Style14"/>
        <w:widowControl/>
        <w:tabs>
          <w:tab w:val="left" w:pos="845"/>
        </w:tabs>
        <w:spacing w:line="240" w:lineRule="auto"/>
        <w:ind w:firstLine="340"/>
        <w:rPr>
          <w:rStyle w:val="FontStyle29"/>
          <w:sz w:val="28"/>
          <w:szCs w:val="28"/>
        </w:rPr>
      </w:pPr>
      <w:r w:rsidRPr="00023149">
        <w:rPr>
          <w:rStyle w:val="FontStyle29"/>
          <w:sz w:val="28"/>
          <w:szCs w:val="28"/>
        </w:rPr>
        <w:t>10.1.</w:t>
      </w:r>
      <w:r w:rsidRPr="00023149">
        <w:rPr>
          <w:rStyle w:val="FontStyle29"/>
          <w:sz w:val="28"/>
          <w:szCs w:val="28"/>
        </w:rPr>
        <w:tab/>
        <w:t>Все средства, полученные от приватизации муниципального</w:t>
      </w:r>
      <w:r w:rsidRPr="00023149">
        <w:rPr>
          <w:rStyle w:val="FontStyle29"/>
          <w:sz w:val="28"/>
          <w:szCs w:val="28"/>
        </w:rPr>
        <w:br/>
        <w:t>имущества и использования</w:t>
      </w:r>
      <w:r w:rsidR="007D3F91">
        <w:rPr>
          <w:rStyle w:val="FontStyle29"/>
          <w:sz w:val="28"/>
          <w:szCs w:val="28"/>
        </w:rPr>
        <w:t xml:space="preserve"> </w:t>
      </w:r>
      <w:r w:rsidRPr="00023149">
        <w:rPr>
          <w:rStyle w:val="FontStyle29"/>
          <w:sz w:val="28"/>
          <w:szCs w:val="28"/>
        </w:rPr>
        <w:t>муниципальной собственности</w:t>
      </w:r>
      <w:r w:rsidR="007D3F91">
        <w:rPr>
          <w:rStyle w:val="FontStyle29"/>
          <w:sz w:val="28"/>
          <w:szCs w:val="28"/>
        </w:rPr>
        <w:t>,</w:t>
      </w:r>
      <w:r w:rsidRPr="00023149">
        <w:rPr>
          <w:rStyle w:val="FontStyle29"/>
          <w:sz w:val="28"/>
          <w:szCs w:val="28"/>
        </w:rPr>
        <w:t xml:space="preserve"> поступают в</w:t>
      </w:r>
      <w:r w:rsidRPr="00023149">
        <w:rPr>
          <w:rStyle w:val="FontStyle29"/>
          <w:sz w:val="28"/>
          <w:szCs w:val="28"/>
        </w:rPr>
        <w:br/>
        <w:t>бюджет сельского поселения.</w:t>
      </w:r>
    </w:p>
    <w:p w:rsidR="00284078" w:rsidRPr="00023149" w:rsidRDefault="00284078" w:rsidP="00E82F50">
      <w:pPr>
        <w:pStyle w:val="Style14"/>
        <w:widowControl/>
        <w:tabs>
          <w:tab w:val="left" w:pos="960"/>
        </w:tabs>
        <w:spacing w:line="240" w:lineRule="auto"/>
        <w:ind w:firstLine="340"/>
        <w:rPr>
          <w:rStyle w:val="FontStyle29"/>
          <w:sz w:val="28"/>
          <w:szCs w:val="28"/>
        </w:rPr>
      </w:pPr>
      <w:r w:rsidRPr="00023149">
        <w:rPr>
          <w:rStyle w:val="FontStyle29"/>
          <w:sz w:val="28"/>
          <w:szCs w:val="28"/>
        </w:rPr>
        <w:lastRenderedPageBreak/>
        <w:t>10.2.</w:t>
      </w:r>
      <w:r w:rsidRPr="00023149">
        <w:rPr>
          <w:rStyle w:val="FontStyle29"/>
          <w:sz w:val="28"/>
          <w:szCs w:val="28"/>
        </w:rPr>
        <w:tab/>
        <w:t>Финансирование деятельности по учету, сохранению и</w:t>
      </w:r>
      <w:r w:rsidRPr="00023149">
        <w:rPr>
          <w:rStyle w:val="FontStyle29"/>
          <w:sz w:val="28"/>
          <w:szCs w:val="28"/>
        </w:rPr>
        <w:br/>
        <w:t>воспроизводству имущества сельского поселения осуществляется за счёт</w:t>
      </w:r>
      <w:r w:rsidRPr="00023149">
        <w:rPr>
          <w:rStyle w:val="FontStyle29"/>
          <w:sz w:val="28"/>
          <w:szCs w:val="28"/>
        </w:rPr>
        <w:br/>
        <w:t>средств бюджета сельского поселения.</w:t>
      </w:r>
    </w:p>
    <w:p w:rsidR="00284078" w:rsidRPr="00023149" w:rsidRDefault="00284078" w:rsidP="00E82F50">
      <w:pPr>
        <w:pStyle w:val="Style21"/>
        <w:widowControl/>
        <w:tabs>
          <w:tab w:val="left" w:pos="518"/>
        </w:tabs>
        <w:spacing w:line="240" w:lineRule="auto"/>
        <w:ind w:firstLine="340"/>
        <w:jc w:val="both"/>
        <w:rPr>
          <w:rStyle w:val="FontStyle32"/>
          <w:sz w:val="28"/>
          <w:szCs w:val="28"/>
        </w:rPr>
      </w:pPr>
      <w:r w:rsidRPr="00023149">
        <w:rPr>
          <w:rStyle w:val="FontStyle32"/>
          <w:spacing w:val="30"/>
          <w:sz w:val="28"/>
          <w:szCs w:val="28"/>
        </w:rPr>
        <w:t>11.</w:t>
      </w:r>
      <w:r w:rsidRPr="00023149">
        <w:rPr>
          <w:rStyle w:val="FontStyle32"/>
          <w:b w:val="0"/>
          <w:bCs w:val="0"/>
          <w:sz w:val="28"/>
          <w:szCs w:val="28"/>
        </w:rPr>
        <w:tab/>
      </w:r>
      <w:r w:rsidRPr="00023149">
        <w:rPr>
          <w:rStyle w:val="FontStyle32"/>
          <w:sz w:val="28"/>
          <w:szCs w:val="28"/>
        </w:rPr>
        <w:t>Контроль за деятельностью по управлению и распоряжению</w:t>
      </w:r>
      <w:r w:rsidRPr="00023149">
        <w:rPr>
          <w:rStyle w:val="FontStyle32"/>
          <w:sz w:val="28"/>
          <w:szCs w:val="28"/>
        </w:rPr>
        <w:br/>
        <w:t>муниципальным имуществом</w:t>
      </w:r>
    </w:p>
    <w:p w:rsidR="00284078" w:rsidRPr="00023149" w:rsidRDefault="00284078" w:rsidP="0050488A">
      <w:pPr>
        <w:pStyle w:val="Style14"/>
        <w:widowControl/>
        <w:numPr>
          <w:ilvl w:val="0"/>
          <w:numId w:val="21"/>
        </w:numPr>
        <w:tabs>
          <w:tab w:val="left" w:pos="634"/>
        </w:tabs>
        <w:spacing w:line="240" w:lineRule="auto"/>
        <w:ind w:firstLine="340"/>
        <w:rPr>
          <w:rStyle w:val="FontStyle29"/>
          <w:sz w:val="28"/>
          <w:szCs w:val="28"/>
        </w:rPr>
      </w:pPr>
      <w:r w:rsidRPr="00023149">
        <w:rPr>
          <w:rStyle w:val="FontStyle29"/>
          <w:sz w:val="28"/>
          <w:szCs w:val="28"/>
        </w:rPr>
        <w:t xml:space="preserve">Контроль за соблюдением требований законодательства и интересов сельского поселения при управлении и распоряжении муниципальной собственностью и её использовании осуществляют Глава сельского поселения, Совет сельского поселения, </w:t>
      </w:r>
      <w:r w:rsidR="0050488A" w:rsidRPr="0050488A">
        <w:rPr>
          <w:rStyle w:val="FontStyle29"/>
          <w:sz w:val="28"/>
          <w:szCs w:val="28"/>
        </w:rPr>
        <w:t>Администраци</w:t>
      </w:r>
      <w:r w:rsidR="0050488A">
        <w:rPr>
          <w:rStyle w:val="FontStyle29"/>
          <w:sz w:val="28"/>
          <w:szCs w:val="28"/>
        </w:rPr>
        <w:t>я</w:t>
      </w:r>
      <w:r w:rsidRPr="00023149">
        <w:rPr>
          <w:rStyle w:val="FontStyle29"/>
          <w:sz w:val="28"/>
          <w:szCs w:val="28"/>
        </w:rPr>
        <w:t>.</w:t>
      </w:r>
    </w:p>
    <w:p w:rsidR="00284078" w:rsidRPr="00023149" w:rsidRDefault="0050488A" w:rsidP="0050488A">
      <w:pPr>
        <w:pStyle w:val="Style14"/>
        <w:widowControl/>
        <w:numPr>
          <w:ilvl w:val="0"/>
          <w:numId w:val="21"/>
        </w:numPr>
        <w:tabs>
          <w:tab w:val="left" w:pos="634"/>
        </w:tabs>
        <w:spacing w:line="240" w:lineRule="auto"/>
        <w:ind w:firstLine="340"/>
        <w:rPr>
          <w:rStyle w:val="FontStyle29"/>
          <w:sz w:val="28"/>
          <w:szCs w:val="28"/>
        </w:rPr>
      </w:pPr>
      <w:r>
        <w:rPr>
          <w:rStyle w:val="FontStyle29"/>
          <w:sz w:val="28"/>
          <w:szCs w:val="28"/>
        </w:rPr>
        <w:t>Администрация</w:t>
      </w:r>
      <w:r w:rsidR="00284078" w:rsidRPr="00023149">
        <w:rPr>
          <w:rStyle w:val="FontStyle29"/>
          <w:sz w:val="28"/>
          <w:szCs w:val="28"/>
        </w:rPr>
        <w:t xml:space="preserve"> принимает меры по устранению нарушений законодательства об управлении и распоряжении муниципальной собственностью, осуществляет проверки правомерности и эффективности использования муниципального имущества, полноты и своевременности внесения платежей за пользование муниципальным имуществом. Для выполнения своих функций </w:t>
      </w:r>
      <w:r>
        <w:rPr>
          <w:rStyle w:val="FontStyle29"/>
          <w:sz w:val="28"/>
          <w:szCs w:val="28"/>
        </w:rPr>
        <w:t>Администрация</w:t>
      </w:r>
      <w:r w:rsidR="00284078" w:rsidRPr="00023149">
        <w:rPr>
          <w:rStyle w:val="FontStyle29"/>
          <w:sz w:val="28"/>
          <w:szCs w:val="28"/>
        </w:rPr>
        <w:t xml:space="preserve"> вправе создавать рабочие группы для проведения проверок эффективности использования муниципального имущества, запрашивать и получать от владельцев и пользователей муниципального имущества,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284078" w:rsidRPr="00023149" w:rsidRDefault="00284078" w:rsidP="00E82F50">
      <w:pPr>
        <w:pStyle w:val="Style21"/>
        <w:widowControl/>
        <w:tabs>
          <w:tab w:val="left" w:pos="413"/>
        </w:tabs>
        <w:spacing w:line="240" w:lineRule="auto"/>
        <w:ind w:firstLine="340"/>
        <w:jc w:val="both"/>
        <w:rPr>
          <w:rStyle w:val="FontStyle32"/>
          <w:sz w:val="28"/>
          <w:szCs w:val="28"/>
        </w:rPr>
      </w:pPr>
      <w:r w:rsidRPr="00023149">
        <w:rPr>
          <w:rStyle w:val="FontStyle32"/>
          <w:sz w:val="28"/>
          <w:szCs w:val="28"/>
        </w:rPr>
        <w:t>12.</w:t>
      </w:r>
      <w:r w:rsidRPr="00023149">
        <w:rPr>
          <w:rStyle w:val="FontStyle32"/>
          <w:b w:val="0"/>
          <w:bCs w:val="0"/>
          <w:sz w:val="28"/>
          <w:szCs w:val="28"/>
        </w:rPr>
        <w:tab/>
      </w:r>
      <w:r w:rsidRPr="00023149">
        <w:rPr>
          <w:rStyle w:val="FontStyle32"/>
          <w:sz w:val="28"/>
          <w:szCs w:val="28"/>
        </w:rPr>
        <w:t>Ответственность за нарушение законодательства и нормативных</w:t>
      </w:r>
      <w:r w:rsidRPr="00023149">
        <w:rPr>
          <w:rStyle w:val="FontStyle32"/>
          <w:sz w:val="28"/>
          <w:szCs w:val="28"/>
        </w:rPr>
        <w:br/>
        <w:t>правовых актов об управлении и распоряжении муниципальной</w:t>
      </w:r>
      <w:r w:rsidRPr="00023149">
        <w:rPr>
          <w:rStyle w:val="FontStyle32"/>
          <w:sz w:val="28"/>
          <w:szCs w:val="28"/>
        </w:rPr>
        <w:br/>
        <w:t>собственностью</w:t>
      </w:r>
    </w:p>
    <w:p w:rsidR="00284078" w:rsidRPr="00023149" w:rsidRDefault="00284078" w:rsidP="00E82F50">
      <w:pPr>
        <w:pStyle w:val="Style14"/>
        <w:widowControl/>
        <w:tabs>
          <w:tab w:val="left" w:pos="730"/>
        </w:tabs>
        <w:spacing w:line="240" w:lineRule="auto"/>
        <w:ind w:firstLine="340"/>
        <w:rPr>
          <w:rStyle w:val="FontStyle29"/>
          <w:sz w:val="28"/>
          <w:szCs w:val="28"/>
        </w:rPr>
      </w:pPr>
      <w:r w:rsidRPr="00023149">
        <w:rPr>
          <w:rStyle w:val="FontStyle29"/>
          <w:sz w:val="28"/>
          <w:szCs w:val="28"/>
        </w:rPr>
        <w:t>12.1.</w:t>
      </w:r>
      <w:r w:rsidRPr="00023149">
        <w:rPr>
          <w:rStyle w:val="FontStyle29"/>
          <w:sz w:val="28"/>
          <w:szCs w:val="28"/>
        </w:rPr>
        <w:tab/>
        <w:t>Должностные лица органов местного самоуправления, принявшие</w:t>
      </w:r>
      <w:r w:rsidRPr="00023149">
        <w:rPr>
          <w:rStyle w:val="FontStyle29"/>
          <w:sz w:val="28"/>
          <w:szCs w:val="28"/>
        </w:rPr>
        <w:br/>
        <w:t xml:space="preserve">решения, противоречащие законодательству и </w:t>
      </w:r>
      <w:r w:rsidRPr="00023149">
        <w:rPr>
          <w:rStyle w:val="FontStyle29"/>
          <w:spacing w:val="20"/>
          <w:sz w:val="28"/>
          <w:szCs w:val="28"/>
        </w:rPr>
        <w:t>иным</w:t>
      </w:r>
      <w:r w:rsidRPr="00023149">
        <w:rPr>
          <w:rStyle w:val="FontStyle29"/>
          <w:sz w:val="28"/>
          <w:szCs w:val="28"/>
        </w:rPr>
        <w:t xml:space="preserve"> правовым актам, в</w:t>
      </w:r>
      <w:r w:rsidRPr="00023149">
        <w:rPr>
          <w:rStyle w:val="FontStyle29"/>
          <w:sz w:val="28"/>
          <w:szCs w:val="28"/>
        </w:rPr>
        <w:br/>
        <w:t>результате которых муниципальному имуществу причинен материальный</w:t>
      </w:r>
      <w:r w:rsidRPr="00023149">
        <w:rPr>
          <w:rStyle w:val="FontStyle29"/>
          <w:sz w:val="28"/>
          <w:szCs w:val="28"/>
        </w:rPr>
        <w:br/>
        <w:t>ущерб, несут ответственность согласно действующему законодательству.</w:t>
      </w:r>
    </w:p>
    <w:p w:rsidR="00284078" w:rsidRPr="002078AF" w:rsidRDefault="00284078" w:rsidP="00E82F50">
      <w:pPr>
        <w:pStyle w:val="Style14"/>
        <w:widowControl/>
        <w:tabs>
          <w:tab w:val="left" w:pos="960"/>
        </w:tabs>
        <w:spacing w:line="240" w:lineRule="auto"/>
        <w:ind w:firstLine="340"/>
        <w:rPr>
          <w:rStyle w:val="FontStyle29"/>
          <w:sz w:val="28"/>
          <w:szCs w:val="28"/>
        </w:rPr>
      </w:pPr>
      <w:r w:rsidRPr="00023149">
        <w:rPr>
          <w:rStyle w:val="FontStyle29"/>
          <w:sz w:val="28"/>
          <w:szCs w:val="28"/>
        </w:rPr>
        <w:t>12.2.</w:t>
      </w:r>
      <w:r w:rsidRPr="00023149">
        <w:rPr>
          <w:rStyle w:val="FontStyle29"/>
          <w:sz w:val="28"/>
          <w:szCs w:val="28"/>
        </w:rPr>
        <w:tab/>
        <w:t>Руководители муниципальных унитарных предприятий и</w:t>
      </w:r>
      <w:r w:rsidRPr="00023149">
        <w:rPr>
          <w:rStyle w:val="FontStyle29"/>
          <w:sz w:val="28"/>
          <w:szCs w:val="28"/>
        </w:rPr>
        <w:br/>
        <w:t>муниципальных учреждений несут ответственность за сохранность и</w:t>
      </w:r>
      <w:r w:rsidRPr="00023149">
        <w:rPr>
          <w:rStyle w:val="FontStyle29"/>
          <w:sz w:val="28"/>
          <w:szCs w:val="28"/>
        </w:rPr>
        <w:br/>
        <w:t>эффективность использования муниципального имущества, закрепленного</w:t>
      </w:r>
      <w:r w:rsidRPr="00023149">
        <w:rPr>
          <w:rStyle w:val="FontStyle29"/>
          <w:sz w:val="28"/>
          <w:szCs w:val="28"/>
        </w:rPr>
        <w:br/>
        <w:t>за муниципальными унитарными предприятиями и учреждениями на праве</w:t>
      </w:r>
      <w:r w:rsidRPr="00023149">
        <w:rPr>
          <w:rStyle w:val="FontStyle29"/>
          <w:sz w:val="28"/>
          <w:szCs w:val="28"/>
        </w:rPr>
        <w:br/>
        <w:t>хозяйственного ведения или оперативного управления, в рамках</w:t>
      </w:r>
      <w:r w:rsidRPr="00023149">
        <w:rPr>
          <w:rStyle w:val="FontStyle29"/>
          <w:sz w:val="28"/>
          <w:szCs w:val="28"/>
        </w:rPr>
        <w:br/>
        <w:t xml:space="preserve">действующего законодательства и контракта с </w:t>
      </w:r>
      <w:r w:rsidRPr="002078AF">
        <w:rPr>
          <w:rStyle w:val="FontStyle29"/>
          <w:sz w:val="28"/>
          <w:szCs w:val="28"/>
        </w:rPr>
        <w:t>руководителем.</w:t>
      </w:r>
    </w:p>
    <w:sectPr w:rsidR="00284078" w:rsidRPr="002078AF">
      <w:footerReference w:type="even" r:id="rId7"/>
      <w:footerReference w:type="default" r:id="rId8"/>
      <w:type w:val="continuous"/>
      <w:pgSz w:w="11905" w:h="16837"/>
      <w:pgMar w:top="1251" w:right="1186" w:bottom="1440" w:left="124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57" w:rsidRDefault="000D3B57">
      <w:r>
        <w:separator/>
      </w:r>
    </w:p>
  </w:endnote>
  <w:endnote w:type="continuationSeparator" w:id="0">
    <w:p w:rsidR="000D3B57" w:rsidRDefault="000D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078AF" w:rsidRDefault="002078AF" w:rsidP="002078A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D6370">
      <w:rPr>
        <w:rStyle w:val="a8"/>
        <w:noProof/>
      </w:rPr>
      <w:t>4</w:t>
    </w:r>
    <w:r>
      <w:rPr>
        <w:rStyle w:val="a8"/>
      </w:rPr>
      <w:fldChar w:fldCharType="end"/>
    </w:r>
  </w:p>
  <w:p w:rsidR="002078AF" w:rsidRDefault="002078AF" w:rsidP="002078A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57" w:rsidRDefault="000D3B57">
      <w:r>
        <w:separator/>
      </w:r>
    </w:p>
  </w:footnote>
  <w:footnote w:type="continuationSeparator" w:id="0">
    <w:p w:rsidR="000D3B57" w:rsidRDefault="000D3B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FEE0EE"/>
    <w:lvl w:ilvl="0">
      <w:numFmt w:val="bullet"/>
      <w:lvlText w:val="*"/>
      <w:lvlJc w:val="left"/>
    </w:lvl>
  </w:abstractNum>
  <w:abstractNum w:abstractNumId="1" w15:restartNumberingAfterBreak="0">
    <w:nsid w:val="01B4103A"/>
    <w:multiLevelType w:val="singleLevel"/>
    <w:tmpl w:val="88803530"/>
    <w:lvl w:ilvl="0">
      <w:start w:val="1"/>
      <w:numFmt w:val="decimal"/>
      <w:lvlText w:val="%1)"/>
      <w:legacy w:legacy="1" w:legacySpace="0" w:legacyIndent="384"/>
      <w:lvlJc w:val="left"/>
      <w:rPr>
        <w:rFonts w:ascii="Times New Roman" w:hAnsi="Times New Roman" w:cs="Times New Roman" w:hint="default"/>
      </w:rPr>
    </w:lvl>
  </w:abstractNum>
  <w:abstractNum w:abstractNumId="2" w15:restartNumberingAfterBreak="0">
    <w:nsid w:val="0744606D"/>
    <w:multiLevelType w:val="multilevel"/>
    <w:tmpl w:val="1368CE6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75060"/>
    <w:multiLevelType w:val="singleLevel"/>
    <w:tmpl w:val="960CB17E"/>
    <w:lvl w:ilvl="0">
      <w:start w:val="11"/>
      <w:numFmt w:val="decimal"/>
      <w:lvlText w:val="7.%1."/>
      <w:legacy w:legacy="1" w:legacySpace="0" w:legacyIndent="691"/>
      <w:lvlJc w:val="left"/>
      <w:rPr>
        <w:rFonts w:ascii="Times New Roman" w:hAnsi="Times New Roman" w:cs="Times New Roman" w:hint="default"/>
      </w:rPr>
    </w:lvl>
  </w:abstractNum>
  <w:abstractNum w:abstractNumId="4" w15:restartNumberingAfterBreak="0">
    <w:nsid w:val="122A1A5E"/>
    <w:multiLevelType w:val="hybridMultilevel"/>
    <w:tmpl w:val="084CC736"/>
    <w:lvl w:ilvl="0" w:tplc="E1D688E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1BF35D40"/>
    <w:multiLevelType w:val="multilevel"/>
    <w:tmpl w:val="42CE3366"/>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650D2"/>
    <w:multiLevelType w:val="singleLevel"/>
    <w:tmpl w:val="7F3A446E"/>
    <w:lvl w:ilvl="0">
      <w:start w:val="4"/>
      <w:numFmt w:val="decimal"/>
      <w:lvlText w:val="5.%1."/>
      <w:legacy w:legacy="1" w:legacySpace="0" w:legacyIndent="509"/>
      <w:lvlJc w:val="left"/>
      <w:rPr>
        <w:rFonts w:ascii="Times New Roman" w:hAnsi="Times New Roman" w:cs="Times New Roman" w:hint="default"/>
      </w:rPr>
    </w:lvl>
  </w:abstractNum>
  <w:abstractNum w:abstractNumId="7" w15:restartNumberingAfterBreak="0">
    <w:nsid w:val="221F2D57"/>
    <w:multiLevelType w:val="multilevel"/>
    <w:tmpl w:val="19C4EBDC"/>
    <w:lvl w:ilvl="0">
      <w:start w:val="7"/>
      <w:numFmt w:val="decimal"/>
      <w:lvlText w:val="%1"/>
      <w:lvlJc w:val="left"/>
      <w:pPr>
        <w:ind w:left="465" w:hanging="465"/>
      </w:pPr>
      <w:rPr>
        <w:rFonts w:hint="default"/>
      </w:rPr>
    </w:lvl>
    <w:lvl w:ilvl="1">
      <w:start w:val="1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8" w15:restartNumberingAfterBreak="0">
    <w:nsid w:val="23B46266"/>
    <w:multiLevelType w:val="singleLevel"/>
    <w:tmpl w:val="4CE6A968"/>
    <w:lvl w:ilvl="0">
      <w:start w:val="2"/>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244515DF"/>
    <w:multiLevelType w:val="singleLevel"/>
    <w:tmpl w:val="B3401444"/>
    <w:lvl w:ilvl="0">
      <w:start w:val="5"/>
      <w:numFmt w:val="decimal"/>
      <w:lvlText w:val="8.%1."/>
      <w:legacy w:legacy="1" w:legacySpace="0" w:legacyIndent="566"/>
      <w:lvlJc w:val="left"/>
      <w:rPr>
        <w:rFonts w:ascii="Times New Roman" w:hAnsi="Times New Roman" w:cs="Times New Roman" w:hint="default"/>
        <w:sz w:val="28"/>
        <w:szCs w:val="28"/>
      </w:rPr>
    </w:lvl>
  </w:abstractNum>
  <w:abstractNum w:abstractNumId="10" w15:restartNumberingAfterBreak="0">
    <w:nsid w:val="30ED2365"/>
    <w:multiLevelType w:val="hybridMultilevel"/>
    <w:tmpl w:val="4A30720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D1434"/>
    <w:multiLevelType w:val="singleLevel"/>
    <w:tmpl w:val="97227000"/>
    <w:lvl w:ilvl="0">
      <w:start w:val="1"/>
      <w:numFmt w:val="decimal"/>
      <w:lvlText w:val="8.%1."/>
      <w:legacy w:legacy="1" w:legacySpace="0" w:legacyIndent="691"/>
      <w:lvlJc w:val="left"/>
      <w:rPr>
        <w:rFonts w:ascii="Times New Roman" w:hAnsi="Times New Roman" w:cs="Times New Roman" w:hint="default"/>
      </w:rPr>
    </w:lvl>
  </w:abstractNum>
  <w:abstractNum w:abstractNumId="12" w15:restartNumberingAfterBreak="0">
    <w:nsid w:val="3DD317D2"/>
    <w:multiLevelType w:val="hybridMultilevel"/>
    <w:tmpl w:val="79460B92"/>
    <w:lvl w:ilvl="0" w:tplc="2292AAB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15:restartNumberingAfterBreak="0">
    <w:nsid w:val="434327F2"/>
    <w:multiLevelType w:val="singleLevel"/>
    <w:tmpl w:val="4ED25FB4"/>
    <w:lvl w:ilvl="0">
      <w:start w:val="3"/>
      <w:numFmt w:val="decimal"/>
      <w:lvlText w:val="7.%1."/>
      <w:legacy w:legacy="1" w:legacySpace="0" w:legacyIndent="499"/>
      <w:lvlJc w:val="left"/>
      <w:rPr>
        <w:rFonts w:ascii="Times New Roman" w:hAnsi="Times New Roman" w:cs="Times New Roman" w:hint="default"/>
      </w:rPr>
    </w:lvl>
  </w:abstractNum>
  <w:abstractNum w:abstractNumId="14" w15:restartNumberingAfterBreak="0">
    <w:nsid w:val="43637C9F"/>
    <w:multiLevelType w:val="singleLevel"/>
    <w:tmpl w:val="4768AD72"/>
    <w:lvl w:ilvl="0">
      <w:start w:val="4"/>
      <w:numFmt w:val="decimal"/>
      <w:lvlText w:val="3.%1."/>
      <w:legacy w:legacy="1" w:legacySpace="0" w:legacyIndent="490"/>
      <w:lvlJc w:val="left"/>
      <w:rPr>
        <w:rFonts w:ascii="Times New Roman" w:hAnsi="Times New Roman" w:cs="Times New Roman" w:hint="default"/>
      </w:rPr>
    </w:lvl>
  </w:abstractNum>
  <w:abstractNum w:abstractNumId="15" w15:restartNumberingAfterBreak="0">
    <w:nsid w:val="442F76C1"/>
    <w:multiLevelType w:val="multilevel"/>
    <w:tmpl w:val="47D4FD58"/>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3F5AED"/>
    <w:multiLevelType w:val="singleLevel"/>
    <w:tmpl w:val="18B2B070"/>
    <w:lvl w:ilvl="0">
      <w:start w:val="5"/>
      <w:numFmt w:val="decimal"/>
      <w:lvlText w:val="4.%1."/>
      <w:legacy w:legacy="1" w:legacySpace="0" w:legacyIndent="566"/>
      <w:lvlJc w:val="left"/>
      <w:rPr>
        <w:rFonts w:ascii="Times New Roman" w:hAnsi="Times New Roman" w:cs="Times New Roman" w:hint="default"/>
      </w:rPr>
    </w:lvl>
  </w:abstractNum>
  <w:abstractNum w:abstractNumId="17" w15:restartNumberingAfterBreak="0">
    <w:nsid w:val="51A31BFA"/>
    <w:multiLevelType w:val="singleLevel"/>
    <w:tmpl w:val="D524574E"/>
    <w:lvl w:ilvl="0">
      <w:start w:val="1"/>
      <w:numFmt w:val="decimal"/>
      <w:lvlText w:val="11.%1."/>
      <w:legacy w:legacy="1" w:legacySpace="0" w:legacyIndent="634"/>
      <w:lvlJc w:val="left"/>
      <w:rPr>
        <w:rFonts w:ascii="Times New Roman" w:hAnsi="Times New Roman" w:cs="Times New Roman" w:hint="default"/>
      </w:rPr>
    </w:lvl>
  </w:abstractNum>
  <w:abstractNum w:abstractNumId="18" w15:restartNumberingAfterBreak="0">
    <w:nsid w:val="52BC4D4E"/>
    <w:multiLevelType w:val="singleLevel"/>
    <w:tmpl w:val="C32631CA"/>
    <w:lvl w:ilvl="0">
      <w:start w:val="14"/>
      <w:numFmt w:val="decimal"/>
      <w:lvlText w:val="7.%1."/>
      <w:legacy w:legacy="1" w:legacySpace="0" w:legacyIndent="672"/>
      <w:lvlJc w:val="left"/>
      <w:rPr>
        <w:rFonts w:ascii="Times New Roman" w:hAnsi="Times New Roman" w:cs="Times New Roman" w:hint="default"/>
      </w:rPr>
    </w:lvl>
  </w:abstractNum>
  <w:abstractNum w:abstractNumId="19" w15:restartNumberingAfterBreak="0">
    <w:nsid w:val="56EF4B8A"/>
    <w:multiLevelType w:val="singleLevel"/>
    <w:tmpl w:val="40543560"/>
    <w:lvl w:ilvl="0">
      <w:start w:val="1"/>
      <w:numFmt w:val="decimal"/>
      <w:lvlText w:val="1.%1."/>
      <w:legacy w:legacy="1" w:legacySpace="0" w:legacyIndent="499"/>
      <w:lvlJc w:val="left"/>
      <w:rPr>
        <w:rFonts w:ascii="Times New Roman" w:hAnsi="Times New Roman" w:cs="Times New Roman" w:hint="default"/>
      </w:rPr>
    </w:lvl>
  </w:abstractNum>
  <w:abstractNum w:abstractNumId="20" w15:restartNumberingAfterBreak="0">
    <w:nsid w:val="65886492"/>
    <w:multiLevelType w:val="singleLevel"/>
    <w:tmpl w:val="F36659AA"/>
    <w:lvl w:ilvl="0">
      <w:start w:val="12"/>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65FB2414"/>
    <w:multiLevelType w:val="multilevel"/>
    <w:tmpl w:val="DC289A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D0C90"/>
    <w:multiLevelType w:val="hybridMultilevel"/>
    <w:tmpl w:val="62FE22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DC252D"/>
    <w:multiLevelType w:val="singleLevel"/>
    <w:tmpl w:val="E378F5B8"/>
    <w:lvl w:ilvl="0">
      <w:start w:val="5"/>
      <w:numFmt w:val="decimal"/>
      <w:lvlText w:val="7.%1."/>
      <w:legacy w:legacy="1" w:legacySpace="0" w:legacyIndent="490"/>
      <w:lvlJc w:val="left"/>
      <w:rPr>
        <w:rFonts w:ascii="Times New Roman" w:hAnsi="Times New Roman" w:cs="Times New Roman" w:hint="default"/>
      </w:rPr>
    </w:lvl>
  </w:abstractNum>
  <w:abstractNum w:abstractNumId="24" w15:restartNumberingAfterBreak="0">
    <w:nsid w:val="709C6FEF"/>
    <w:multiLevelType w:val="singleLevel"/>
    <w:tmpl w:val="F8FEC8A2"/>
    <w:lvl w:ilvl="0">
      <w:start w:val="3"/>
      <w:numFmt w:val="decimal"/>
      <w:lvlText w:val="9.%1."/>
      <w:legacy w:legacy="1" w:legacySpace="0" w:legacyIndent="672"/>
      <w:lvlJc w:val="left"/>
      <w:rPr>
        <w:rFonts w:ascii="Times New Roman" w:hAnsi="Times New Roman" w:cs="Times New Roman" w:hint="default"/>
      </w:rPr>
    </w:lvl>
  </w:abstractNum>
  <w:abstractNum w:abstractNumId="25" w15:restartNumberingAfterBreak="0">
    <w:nsid w:val="766E1A2F"/>
    <w:multiLevelType w:val="singleLevel"/>
    <w:tmpl w:val="73A8526E"/>
    <w:lvl w:ilvl="0">
      <w:start w:val="7"/>
      <w:numFmt w:val="decimal"/>
      <w:lvlText w:val="8.%1."/>
      <w:legacy w:legacy="1" w:legacySpace="0" w:legacyIndent="586"/>
      <w:lvlJc w:val="left"/>
      <w:rPr>
        <w:rFonts w:ascii="Times New Roman" w:hAnsi="Times New Roman" w:cs="Times New Roman" w:hint="default"/>
      </w:rPr>
    </w:lvl>
  </w:abstractNum>
  <w:num w:numId="1">
    <w:abstractNumId w:val="1"/>
  </w:num>
  <w:num w:numId="2">
    <w:abstractNumId w:val="1"/>
    <w:lvlOverride w:ilvl="0">
      <w:lvl w:ilvl="0">
        <w:start w:val="10"/>
        <w:numFmt w:val="decimal"/>
        <w:lvlText w:val="%1)"/>
        <w:legacy w:legacy="1" w:legacySpace="0" w:legacyIndent="365"/>
        <w:lvlJc w:val="left"/>
        <w:rPr>
          <w:rFonts w:ascii="Times New Roman" w:hAnsi="Times New Roman" w:cs="Times New Roman" w:hint="default"/>
        </w:rPr>
      </w:lvl>
    </w:lvlOverride>
  </w:num>
  <w:num w:numId="3">
    <w:abstractNumId w:val="20"/>
  </w:num>
  <w:num w:numId="4">
    <w:abstractNumId w:val="8"/>
  </w:num>
  <w:num w:numId="5">
    <w:abstractNumId w:val="19"/>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14"/>
  </w:num>
  <w:num w:numId="10">
    <w:abstractNumId w:val="16"/>
  </w:num>
  <w:num w:numId="11">
    <w:abstractNumId w:val="6"/>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13"/>
  </w:num>
  <w:num w:numId="14">
    <w:abstractNumId w:val="23"/>
  </w:num>
  <w:num w:numId="15">
    <w:abstractNumId w:val="3"/>
  </w:num>
  <w:num w:numId="16">
    <w:abstractNumId w:val="18"/>
  </w:num>
  <w:num w:numId="17">
    <w:abstractNumId w:val="11"/>
  </w:num>
  <w:num w:numId="18">
    <w:abstractNumId w:val="9"/>
  </w:num>
  <w:num w:numId="19">
    <w:abstractNumId w:val="25"/>
  </w:num>
  <w:num w:numId="20">
    <w:abstractNumId w:val="24"/>
  </w:num>
  <w:num w:numId="21">
    <w:abstractNumId w:val="17"/>
  </w:num>
  <w:num w:numId="22">
    <w:abstractNumId w:val="21"/>
  </w:num>
  <w:num w:numId="23">
    <w:abstractNumId w:val="22"/>
  </w:num>
  <w:num w:numId="24">
    <w:abstractNumId w:val="10"/>
  </w:num>
  <w:num w:numId="25">
    <w:abstractNumId w:val="2"/>
  </w:num>
  <w:num w:numId="26">
    <w:abstractNumId w:val="15"/>
  </w:num>
  <w:num w:numId="27">
    <w:abstractNumId w:val="5"/>
  </w:num>
  <w:num w:numId="28">
    <w:abstractNumId w:val="7"/>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F"/>
    <w:rsid w:val="00023149"/>
    <w:rsid w:val="0003297D"/>
    <w:rsid w:val="000B07AB"/>
    <w:rsid w:val="000D1B5B"/>
    <w:rsid w:val="000D3B57"/>
    <w:rsid w:val="00191725"/>
    <w:rsid w:val="00191A1A"/>
    <w:rsid w:val="00193F3D"/>
    <w:rsid w:val="002078AF"/>
    <w:rsid w:val="00284078"/>
    <w:rsid w:val="0028475D"/>
    <w:rsid w:val="00284BAA"/>
    <w:rsid w:val="002D08E6"/>
    <w:rsid w:val="002D5597"/>
    <w:rsid w:val="002E0664"/>
    <w:rsid w:val="003131AE"/>
    <w:rsid w:val="0032636E"/>
    <w:rsid w:val="003317AA"/>
    <w:rsid w:val="00396470"/>
    <w:rsid w:val="00397530"/>
    <w:rsid w:val="003A2258"/>
    <w:rsid w:val="003D3659"/>
    <w:rsid w:val="003D42E5"/>
    <w:rsid w:val="0042254E"/>
    <w:rsid w:val="0048092A"/>
    <w:rsid w:val="004925BC"/>
    <w:rsid w:val="004B1420"/>
    <w:rsid w:val="004C7675"/>
    <w:rsid w:val="0050488A"/>
    <w:rsid w:val="0050645B"/>
    <w:rsid w:val="0052517F"/>
    <w:rsid w:val="00551442"/>
    <w:rsid w:val="005E2476"/>
    <w:rsid w:val="00676D8B"/>
    <w:rsid w:val="00681687"/>
    <w:rsid w:val="006D4B42"/>
    <w:rsid w:val="007A50DA"/>
    <w:rsid w:val="007B2897"/>
    <w:rsid w:val="007D269E"/>
    <w:rsid w:val="007D3F91"/>
    <w:rsid w:val="007F2A26"/>
    <w:rsid w:val="008A6988"/>
    <w:rsid w:val="008C6495"/>
    <w:rsid w:val="00915D78"/>
    <w:rsid w:val="009D00D5"/>
    <w:rsid w:val="00A14511"/>
    <w:rsid w:val="00A24661"/>
    <w:rsid w:val="00A63881"/>
    <w:rsid w:val="00A64707"/>
    <w:rsid w:val="00A6535E"/>
    <w:rsid w:val="00A813C8"/>
    <w:rsid w:val="00A933C5"/>
    <w:rsid w:val="00AC571B"/>
    <w:rsid w:val="00AD3361"/>
    <w:rsid w:val="00AD5055"/>
    <w:rsid w:val="00B727E9"/>
    <w:rsid w:val="00B803C9"/>
    <w:rsid w:val="00BA7D8A"/>
    <w:rsid w:val="00BE005B"/>
    <w:rsid w:val="00C63988"/>
    <w:rsid w:val="00C72BDE"/>
    <w:rsid w:val="00C7605C"/>
    <w:rsid w:val="00C80DCE"/>
    <w:rsid w:val="00CA1A40"/>
    <w:rsid w:val="00CE22F9"/>
    <w:rsid w:val="00CF0B23"/>
    <w:rsid w:val="00D34C29"/>
    <w:rsid w:val="00D863A0"/>
    <w:rsid w:val="00DB4AAF"/>
    <w:rsid w:val="00DC6C0A"/>
    <w:rsid w:val="00DD246D"/>
    <w:rsid w:val="00DD6370"/>
    <w:rsid w:val="00DE0267"/>
    <w:rsid w:val="00E224C9"/>
    <w:rsid w:val="00E82294"/>
    <w:rsid w:val="00E82F50"/>
    <w:rsid w:val="00EA1655"/>
    <w:rsid w:val="00EA4FDD"/>
    <w:rsid w:val="00F20614"/>
    <w:rsid w:val="00F3651A"/>
    <w:rsid w:val="00F80894"/>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2A15B6"/>
  <w15:chartTrackingRefBased/>
  <w15:docId w15:val="{79FA0534-1E56-4CF3-BC51-3757322B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22" w:lineRule="exact"/>
      <w:ind w:firstLine="1142"/>
      <w:jc w:val="both"/>
    </w:pPr>
  </w:style>
  <w:style w:type="paragraph" w:customStyle="1" w:styleId="Style2">
    <w:name w:val="Style2"/>
    <w:basedOn w:val="a"/>
    <w:pPr>
      <w:spacing w:line="278" w:lineRule="exact"/>
      <w:jc w:val="center"/>
    </w:pPr>
  </w:style>
  <w:style w:type="paragraph" w:customStyle="1" w:styleId="Style3">
    <w:name w:val="Style3"/>
    <w:basedOn w:val="a"/>
    <w:pPr>
      <w:spacing w:line="269" w:lineRule="exact"/>
      <w:jc w:val="center"/>
    </w:pPr>
  </w:style>
  <w:style w:type="paragraph" w:customStyle="1" w:styleId="Style4">
    <w:name w:val="Style4"/>
    <w:basedOn w:val="a"/>
    <w:pPr>
      <w:spacing w:line="432"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324" w:lineRule="exact"/>
      <w:jc w:val="center"/>
    </w:pPr>
  </w:style>
  <w:style w:type="paragraph" w:customStyle="1" w:styleId="Style8">
    <w:name w:val="Style8"/>
    <w:basedOn w:val="a"/>
    <w:pPr>
      <w:jc w:val="both"/>
    </w:pPr>
  </w:style>
  <w:style w:type="paragraph" w:customStyle="1" w:styleId="Style9">
    <w:name w:val="Style9"/>
    <w:basedOn w:val="a"/>
    <w:pPr>
      <w:spacing w:line="326" w:lineRule="exact"/>
      <w:ind w:hanging="298"/>
      <w:jc w:val="both"/>
    </w:pPr>
  </w:style>
  <w:style w:type="paragraph" w:customStyle="1" w:styleId="Style10">
    <w:name w:val="Style10"/>
    <w:basedOn w:val="a"/>
    <w:pPr>
      <w:spacing w:line="317" w:lineRule="exact"/>
      <w:ind w:firstLine="288"/>
      <w:jc w:val="both"/>
    </w:pPr>
  </w:style>
  <w:style w:type="paragraph" w:customStyle="1" w:styleId="Style11">
    <w:name w:val="Style11"/>
    <w:basedOn w:val="a"/>
    <w:pPr>
      <w:spacing w:line="317" w:lineRule="exact"/>
      <w:ind w:hanging="336"/>
      <w:jc w:val="both"/>
    </w:pPr>
  </w:style>
  <w:style w:type="paragraph" w:customStyle="1" w:styleId="Style12">
    <w:name w:val="Style12"/>
    <w:basedOn w:val="a"/>
    <w:pPr>
      <w:spacing w:line="322" w:lineRule="exact"/>
      <w:ind w:firstLine="566"/>
      <w:jc w:val="both"/>
    </w:pPr>
  </w:style>
  <w:style w:type="paragraph" w:customStyle="1" w:styleId="Style13">
    <w:name w:val="Style13"/>
    <w:basedOn w:val="a"/>
    <w:pPr>
      <w:spacing w:line="336" w:lineRule="exact"/>
      <w:jc w:val="both"/>
    </w:pPr>
  </w:style>
  <w:style w:type="paragraph" w:customStyle="1" w:styleId="Style14">
    <w:name w:val="Style14"/>
    <w:basedOn w:val="a"/>
    <w:pPr>
      <w:spacing w:line="321" w:lineRule="exact"/>
      <w:jc w:val="both"/>
    </w:pPr>
  </w:style>
  <w:style w:type="paragraph" w:customStyle="1" w:styleId="Style15">
    <w:name w:val="Style15"/>
    <w:basedOn w:val="a"/>
    <w:pPr>
      <w:spacing w:line="325" w:lineRule="exact"/>
      <w:ind w:hanging="384"/>
      <w:jc w:val="both"/>
    </w:pPr>
  </w:style>
  <w:style w:type="paragraph" w:customStyle="1" w:styleId="Style16">
    <w:name w:val="Style16"/>
    <w:basedOn w:val="a"/>
    <w:pPr>
      <w:spacing w:line="317" w:lineRule="exact"/>
      <w:ind w:firstLine="480"/>
    </w:pPr>
  </w:style>
  <w:style w:type="paragraph" w:customStyle="1" w:styleId="Style17">
    <w:name w:val="Style17"/>
    <w:basedOn w:val="a"/>
    <w:pPr>
      <w:spacing w:line="312" w:lineRule="exact"/>
    </w:pPr>
  </w:style>
  <w:style w:type="paragraph" w:customStyle="1" w:styleId="Style18">
    <w:name w:val="Style18"/>
    <w:basedOn w:val="a"/>
    <w:pPr>
      <w:spacing w:line="336" w:lineRule="exact"/>
      <w:ind w:firstLine="595"/>
      <w:jc w:val="both"/>
    </w:pPr>
  </w:style>
  <w:style w:type="paragraph" w:customStyle="1" w:styleId="Style19">
    <w:name w:val="Style19"/>
    <w:basedOn w:val="a"/>
    <w:pPr>
      <w:spacing w:line="317" w:lineRule="exact"/>
      <w:jc w:val="right"/>
    </w:pPr>
  </w:style>
  <w:style w:type="paragraph" w:customStyle="1" w:styleId="Style20">
    <w:name w:val="Style20"/>
    <w:basedOn w:val="a"/>
    <w:pPr>
      <w:spacing w:line="326" w:lineRule="exact"/>
    </w:pPr>
  </w:style>
  <w:style w:type="paragraph" w:customStyle="1" w:styleId="Style21">
    <w:name w:val="Style21"/>
    <w:basedOn w:val="a"/>
    <w:pPr>
      <w:spacing w:line="317" w:lineRule="exact"/>
    </w:pPr>
  </w:style>
  <w:style w:type="paragraph" w:customStyle="1" w:styleId="Style22">
    <w:name w:val="Style22"/>
    <w:basedOn w:val="a"/>
    <w:pPr>
      <w:spacing w:line="317" w:lineRule="exact"/>
      <w:ind w:firstLine="144"/>
      <w:jc w:val="both"/>
    </w:pPr>
  </w:style>
  <w:style w:type="paragraph" w:customStyle="1" w:styleId="Style23">
    <w:name w:val="Style23"/>
    <w:basedOn w:val="a"/>
    <w:pPr>
      <w:spacing w:line="322" w:lineRule="exact"/>
    </w:pPr>
  </w:style>
  <w:style w:type="paragraph" w:customStyle="1" w:styleId="Style24">
    <w:name w:val="Style24"/>
    <w:basedOn w:val="a"/>
  </w:style>
  <w:style w:type="character" w:customStyle="1" w:styleId="FontStyle26">
    <w:name w:val="Font Style26"/>
    <w:rPr>
      <w:rFonts w:ascii="Times New Roman" w:hAnsi="Times New Roman" w:cs="Times New Roman"/>
      <w:b/>
      <w:bCs/>
      <w:sz w:val="20"/>
      <w:szCs w:val="20"/>
    </w:rPr>
  </w:style>
  <w:style w:type="character" w:customStyle="1" w:styleId="FontStyle27">
    <w:name w:val="Font Style27"/>
    <w:rPr>
      <w:rFonts w:ascii="Times New Roman" w:hAnsi="Times New Roman" w:cs="Times New Roman"/>
      <w:b/>
      <w:bCs/>
      <w:i/>
      <w:iCs/>
      <w:spacing w:val="10"/>
      <w:sz w:val="20"/>
      <w:szCs w:val="20"/>
    </w:rPr>
  </w:style>
  <w:style w:type="character" w:customStyle="1" w:styleId="FontStyle28">
    <w:name w:val="Font Style28"/>
    <w:rPr>
      <w:rFonts w:ascii="Times New Roman" w:hAnsi="Times New Roman" w:cs="Times New Roman"/>
      <w:b/>
      <w:bCs/>
      <w:spacing w:val="20"/>
      <w:sz w:val="28"/>
      <w:szCs w:val="28"/>
    </w:rPr>
  </w:style>
  <w:style w:type="character" w:customStyle="1" w:styleId="FontStyle29">
    <w:name w:val="Font Style29"/>
    <w:rPr>
      <w:rFonts w:ascii="Times New Roman" w:hAnsi="Times New Roman" w:cs="Times New Roman"/>
      <w:sz w:val="26"/>
      <w:szCs w:val="26"/>
    </w:rPr>
  </w:style>
  <w:style w:type="character" w:customStyle="1" w:styleId="FontStyle30">
    <w:name w:val="Font Style30"/>
    <w:rPr>
      <w:rFonts w:ascii="Franklin Gothic Demi Cond" w:hAnsi="Franklin Gothic Demi Cond" w:cs="Franklin Gothic Demi Cond"/>
      <w:i/>
      <w:iCs/>
      <w:spacing w:val="20"/>
      <w:sz w:val="36"/>
      <w:szCs w:val="36"/>
    </w:rPr>
  </w:style>
  <w:style w:type="character" w:customStyle="1" w:styleId="FontStyle31">
    <w:name w:val="Font Style31"/>
    <w:rPr>
      <w:rFonts w:ascii="Times New Roman" w:hAnsi="Times New Roman" w:cs="Times New Roman"/>
      <w:b/>
      <w:bCs/>
      <w:i/>
      <w:iCs/>
      <w:sz w:val="38"/>
      <w:szCs w:val="38"/>
    </w:rPr>
  </w:style>
  <w:style w:type="character" w:customStyle="1" w:styleId="FontStyle32">
    <w:name w:val="Font Style32"/>
    <w:rPr>
      <w:rFonts w:ascii="Times New Roman" w:hAnsi="Times New Roman" w:cs="Times New Roman"/>
      <w:b/>
      <w:bCs/>
      <w:sz w:val="26"/>
      <w:szCs w:val="26"/>
    </w:rPr>
  </w:style>
  <w:style w:type="table" w:styleId="a3">
    <w:name w:val="Table Grid"/>
    <w:basedOn w:val="a1"/>
    <w:uiPriority w:val="59"/>
    <w:rsid w:val="00DE0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2517F"/>
    <w:pPr>
      <w:tabs>
        <w:tab w:val="center" w:pos="4677"/>
        <w:tab w:val="right" w:pos="9355"/>
      </w:tabs>
    </w:pPr>
  </w:style>
  <w:style w:type="character" w:customStyle="1" w:styleId="a5">
    <w:name w:val="Верхний колонтитул Знак"/>
    <w:link w:val="a4"/>
    <w:uiPriority w:val="99"/>
    <w:semiHidden/>
    <w:rsid w:val="0052517F"/>
    <w:rPr>
      <w:sz w:val="24"/>
      <w:szCs w:val="24"/>
    </w:rPr>
  </w:style>
  <w:style w:type="paragraph" w:styleId="a6">
    <w:name w:val="footer"/>
    <w:basedOn w:val="a"/>
    <w:link w:val="a7"/>
    <w:uiPriority w:val="99"/>
    <w:semiHidden/>
    <w:unhideWhenUsed/>
    <w:rsid w:val="0052517F"/>
    <w:pPr>
      <w:tabs>
        <w:tab w:val="center" w:pos="4677"/>
        <w:tab w:val="right" w:pos="9355"/>
      </w:tabs>
    </w:pPr>
  </w:style>
  <w:style w:type="character" w:customStyle="1" w:styleId="a7">
    <w:name w:val="Нижний колонтитул Знак"/>
    <w:link w:val="a6"/>
    <w:uiPriority w:val="99"/>
    <w:semiHidden/>
    <w:rsid w:val="0052517F"/>
    <w:rPr>
      <w:sz w:val="24"/>
      <w:szCs w:val="24"/>
    </w:rPr>
  </w:style>
  <w:style w:type="character" w:styleId="a8">
    <w:name w:val="page number"/>
    <w:basedOn w:val="a0"/>
    <w:rsid w:val="002078AF"/>
  </w:style>
  <w:style w:type="paragraph" w:styleId="a9">
    <w:name w:val="Balloon Text"/>
    <w:basedOn w:val="a"/>
    <w:semiHidden/>
    <w:rsid w:val="002078AF"/>
    <w:rPr>
      <w:rFonts w:ascii="Tahoma" w:hAnsi="Tahoma" w:cs="Tahoma"/>
      <w:sz w:val="16"/>
      <w:szCs w:val="16"/>
    </w:rPr>
  </w:style>
  <w:style w:type="paragraph" w:styleId="aa">
    <w:name w:val="List Paragraph"/>
    <w:basedOn w:val="a"/>
    <w:uiPriority w:val="34"/>
    <w:qFormat/>
    <w:rsid w:val="00A6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Пользователь2</cp:lastModifiedBy>
  <cp:revision>9</cp:revision>
  <cp:lastPrinted>2019-04-22T04:51:00Z</cp:lastPrinted>
  <dcterms:created xsi:type="dcterms:W3CDTF">2019-04-21T15:12:00Z</dcterms:created>
  <dcterms:modified xsi:type="dcterms:W3CDTF">2019-04-22T04:51:00Z</dcterms:modified>
</cp:coreProperties>
</file>