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23" w:rsidRDefault="005A5223" w:rsidP="005A5223">
      <w:pPr>
        <w:jc w:val="center"/>
      </w:pPr>
    </w:p>
    <w:p w:rsidR="005A5223" w:rsidRDefault="005A5223" w:rsidP="005A5223">
      <w:pPr>
        <w:jc w:val="center"/>
      </w:pPr>
    </w:p>
    <w:p w:rsidR="005A5223" w:rsidRDefault="005A5223" w:rsidP="005A5223">
      <w:pPr>
        <w:jc w:val="center"/>
      </w:pPr>
      <w:r>
        <w:t xml:space="preserve">                                                                   </w:t>
      </w:r>
    </w:p>
    <w:p w:rsidR="005A5223" w:rsidRDefault="005A5223" w:rsidP="005A5223">
      <w:pPr>
        <w:jc w:val="center"/>
      </w:pPr>
    </w:p>
    <w:p w:rsidR="005A5223" w:rsidRDefault="005A5223" w:rsidP="005A5223">
      <w:pPr>
        <w:jc w:val="center"/>
      </w:pPr>
    </w:p>
    <w:p w:rsidR="005A5223" w:rsidRDefault="005A5223" w:rsidP="005A5223">
      <w:pPr>
        <w:jc w:val="center"/>
      </w:pPr>
      <w:r>
        <w:t xml:space="preserve">                                                                       </w:t>
      </w:r>
    </w:p>
    <w:p w:rsidR="005A5223" w:rsidRDefault="005A5223" w:rsidP="005A5223">
      <w:pPr>
        <w:jc w:val="center"/>
      </w:pPr>
    </w:p>
    <w:p w:rsidR="005A5223" w:rsidRDefault="005A5223" w:rsidP="005A5223">
      <w:pPr>
        <w:jc w:val="center"/>
        <w:rPr>
          <w:b/>
        </w:rPr>
      </w:pPr>
    </w:p>
    <w:p w:rsidR="005A5223" w:rsidRDefault="005A5223" w:rsidP="005A5223">
      <w:pPr>
        <w:jc w:val="center"/>
        <w:rPr>
          <w:b/>
        </w:rPr>
      </w:pPr>
    </w:p>
    <w:p w:rsidR="005A5223" w:rsidRDefault="005A5223" w:rsidP="005A5223">
      <w:pPr>
        <w:jc w:val="center"/>
        <w:rPr>
          <w:b/>
        </w:rPr>
      </w:pPr>
    </w:p>
    <w:p w:rsidR="004C2E35" w:rsidRDefault="004C2E35" w:rsidP="005A5223">
      <w:pPr>
        <w:jc w:val="center"/>
        <w:rPr>
          <w:b/>
          <w:sz w:val="28"/>
          <w:szCs w:val="28"/>
        </w:rPr>
      </w:pPr>
    </w:p>
    <w:p w:rsidR="004C2E35" w:rsidRDefault="004C2E35" w:rsidP="005A5223">
      <w:pPr>
        <w:jc w:val="center"/>
        <w:rPr>
          <w:b/>
          <w:sz w:val="28"/>
          <w:szCs w:val="28"/>
        </w:rPr>
      </w:pPr>
    </w:p>
    <w:p w:rsidR="005A5223" w:rsidRPr="004C2E35" w:rsidRDefault="005A5223" w:rsidP="005A5223">
      <w:pPr>
        <w:jc w:val="center"/>
        <w:rPr>
          <w:b/>
          <w:sz w:val="28"/>
          <w:szCs w:val="28"/>
        </w:rPr>
      </w:pPr>
      <w:r w:rsidRPr="004C2E35">
        <w:rPr>
          <w:b/>
          <w:sz w:val="28"/>
          <w:szCs w:val="28"/>
        </w:rPr>
        <w:t xml:space="preserve">Об утверждении Плана работы Совета сельского </w:t>
      </w:r>
      <w:proofErr w:type="gramStart"/>
      <w:r w:rsidRPr="004C2E35">
        <w:rPr>
          <w:b/>
          <w:sz w:val="28"/>
          <w:szCs w:val="28"/>
        </w:rPr>
        <w:t xml:space="preserve">поселения  </w:t>
      </w:r>
      <w:proofErr w:type="spellStart"/>
      <w:r w:rsidRPr="004C2E35">
        <w:rPr>
          <w:b/>
          <w:sz w:val="28"/>
          <w:szCs w:val="28"/>
        </w:rPr>
        <w:t>Таптыковский</w:t>
      </w:r>
      <w:proofErr w:type="spellEnd"/>
      <w:proofErr w:type="gramEnd"/>
      <w:r w:rsidRPr="004C2E35">
        <w:rPr>
          <w:b/>
          <w:sz w:val="28"/>
          <w:szCs w:val="28"/>
        </w:rPr>
        <w:t xml:space="preserve">  сельсовет муниципального района</w:t>
      </w:r>
    </w:p>
    <w:p w:rsidR="005A5223" w:rsidRPr="004C2E35" w:rsidRDefault="005A5223" w:rsidP="005A5223">
      <w:pPr>
        <w:jc w:val="center"/>
        <w:rPr>
          <w:b/>
          <w:sz w:val="28"/>
          <w:szCs w:val="28"/>
        </w:rPr>
      </w:pPr>
      <w:r w:rsidRPr="004C2E35">
        <w:rPr>
          <w:b/>
          <w:sz w:val="28"/>
          <w:szCs w:val="28"/>
        </w:rPr>
        <w:t>Уфимский район Республики Башкортостан на 202</w:t>
      </w:r>
      <w:r w:rsidR="004C2E35">
        <w:rPr>
          <w:b/>
          <w:sz w:val="28"/>
          <w:szCs w:val="28"/>
        </w:rPr>
        <w:t>1</w:t>
      </w:r>
      <w:r w:rsidRPr="004C2E35">
        <w:rPr>
          <w:b/>
          <w:sz w:val="28"/>
          <w:szCs w:val="28"/>
        </w:rPr>
        <w:t xml:space="preserve"> год</w:t>
      </w:r>
    </w:p>
    <w:p w:rsidR="005A5223" w:rsidRPr="004C2E35" w:rsidRDefault="005A5223" w:rsidP="005A5223">
      <w:pPr>
        <w:ind w:firstLine="709"/>
        <w:rPr>
          <w:sz w:val="28"/>
          <w:szCs w:val="28"/>
        </w:rPr>
      </w:pPr>
    </w:p>
    <w:p w:rsidR="005A5223" w:rsidRPr="004C2E35" w:rsidRDefault="005A5223" w:rsidP="005A5223">
      <w:pPr>
        <w:ind w:firstLine="709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В соответствии со статьей 18 Устава сельского </w:t>
      </w:r>
      <w:proofErr w:type="gramStart"/>
      <w:r w:rsidRPr="004C2E35">
        <w:rPr>
          <w:sz w:val="28"/>
          <w:szCs w:val="28"/>
        </w:rPr>
        <w:t xml:space="preserve">поселения 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proofErr w:type="gramEnd"/>
      <w:r w:rsidRPr="004C2E35">
        <w:rPr>
          <w:sz w:val="28"/>
          <w:szCs w:val="28"/>
        </w:rPr>
        <w:t xml:space="preserve"> сельсовет муниципального района Уфимский район Республики Башкортостан и Регламентом Совета сельского поселения 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r w:rsidRPr="004C2E35">
        <w:rPr>
          <w:sz w:val="28"/>
          <w:szCs w:val="28"/>
        </w:rPr>
        <w:t xml:space="preserve">   сельсовет муниципального района Уфимский район Республики Башкортостан, Совет сельского поселения 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r w:rsidRPr="004C2E35">
        <w:rPr>
          <w:sz w:val="28"/>
          <w:szCs w:val="28"/>
        </w:rPr>
        <w:t xml:space="preserve">   сельсовет муниципального района Уфимский район Республики Башкортостан</w:t>
      </w:r>
    </w:p>
    <w:p w:rsidR="005A5223" w:rsidRPr="004C2E35" w:rsidRDefault="005A5223" w:rsidP="005A5223">
      <w:pPr>
        <w:ind w:firstLine="709"/>
        <w:jc w:val="both"/>
        <w:rPr>
          <w:sz w:val="28"/>
          <w:szCs w:val="28"/>
        </w:rPr>
      </w:pPr>
      <w:r w:rsidRPr="004C2E35">
        <w:rPr>
          <w:sz w:val="28"/>
          <w:szCs w:val="28"/>
        </w:rPr>
        <w:t>РЕШИЛ:</w:t>
      </w:r>
    </w:p>
    <w:p w:rsidR="005A5223" w:rsidRPr="004C2E35" w:rsidRDefault="005A5223" w:rsidP="005A522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Утвердить план работы Совета сельского </w:t>
      </w:r>
      <w:proofErr w:type="gramStart"/>
      <w:r w:rsidRPr="004C2E35">
        <w:rPr>
          <w:sz w:val="28"/>
          <w:szCs w:val="28"/>
        </w:rPr>
        <w:t xml:space="preserve">поселения 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proofErr w:type="gramEnd"/>
      <w:r w:rsidRPr="004C2E35">
        <w:rPr>
          <w:sz w:val="28"/>
          <w:szCs w:val="28"/>
        </w:rPr>
        <w:t xml:space="preserve">   сельсовет муниципального района Уфимский район Республики Башкортостан на 202</w:t>
      </w:r>
      <w:r w:rsidR="004C2E35">
        <w:rPr>
          <w:sz w:val="28"/>
          <w:szCs w:val="28"/>
        </w:rPr>
        <w:t>1</w:t>
      </w:r>
      <w:r w:rsidRPr="004C2E35">
        <w:rPr>
          <w:sz w:val="28"/>
          <w:szCs w:val="28"/>
        </w:rPr>
        <w:t xml:space="preserve"> год (Приложение №1). </w:t>
      </w:r>
    </w:p>
    <w:p w:rsidR="005A5223" w:rsidRPr="004C2E35" w:rsidRDefault="005A5223" w:rsidP="005A522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сельского </w:t>
      </w:r>
      <w:proofErr w:type="gramStart"/>
      <w:r w:rsidRPr="004C2E35">
        <w:rPr>
          <w:sz w:val="28"/>
          <w:szCs w:val="28"/>
        </w:rPr>
        <w:t xml:space="preserve">поселения 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proofErr w:type="gramEnd"/>
      <w:r w:rsidRPr="004C2E35">
        <w:rPr>
          <w:sz w:val="28"/>
          <w:szCs w:val="28"/>
        </w:rPr>
        <w:t xml:space="preserve">  сельсовет муниципального района Уфимский район Республики Башкортостан </w:t>
      </w:r>
      <w:proofErr w:type="spellStart"/>
      <w:r w:rsidRPr="004C2E35">
        <w:rPr>
          <w:sz w:val="28"/>
          <w:szCs w:val="28"/>
        </w:rPr>
        <w:t>Ахметвалееву</w:t>
      </w:r>
      <w:proofErr w:type="spellEnd"/>
      <w:r w:rsidRPr="004C2E35">
        <w:rPr>
          <w:sz w:val="28"/>
          <w:szCs w:val="28"/>
        </w:rPr>
        <w:t xml:space="preserve"> З.В.</w:t>
      </w:r>
    </w:p>
    <w:p w:rsidR="005A5223" w:rsidRPr="004C2E35" w:rsidRDefault="005A5223" w:rsidP="005A5223">
      <w:pPr>
        <w:jc w:val="both"/>
        <w:rPr>
          <w:sz w:val="28"/>
          <w:szCs w:val="28"/>
        </w:rPr>
      </w:pPr>
    </w:p>
    <w:p w:rsidR="005A5223" w:rsidRPr="004C2E35" w:rsidRDefault="005A5223" w:rsidP="005A5223">
      <w:pPr>
        <w:jc w:val="both"/>
        <w:rPr>
          <w:sz w:val="28"/>
          <w:szCs w:val="28"/>
        </w:rPr>
      </w:pPr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Глава сельского поселения </w:t>
      </w:r>
    </w:p>
    <w:p w:rsidR="005A5223" w:rsidRPr="004C2E35" w:rsidRDefault="005A5223" w:rsidP="005A5223">
      <w:pPr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 </w:t>
      </w:r>
      <w:proofErr w:type="spellStart"/>
      <w:r w:rsidRPr="004C2E35">
        <w:rPr>
          <w:sz w:val="28"/>
          <w:szCs w:val="28"/>
        </w:rPr>
        <w:t>Таптыковский</w:t>
      </w:r>
      <w:proofErr w:type="spellEnd"/>
      <w:r w:rsidRPr="004C2E35">
        <w:rPr>
          <w:sz w:val="28"/>
          <w:szCs w:val="28"/>
        </w:rPr>
        <w:t xml:space="preserve"> сельсовет</w:t>
      </w:r>
      <w:r w:rsidRPr="004C2E35">
        <w:rPr>
          <w:sz w:val="28"/>
          <w:szCs w:val="28"/>
        </w:rPr>
        <w:tab/>
      </w:r>
      <w:r w:rsidRPr="004C2E35">
        <w:rPr>
          <w:sz w:val="28"/>
          <w:szCs w:val="28"/>
        </w:rPr>
        <w:tab/>
      </w:r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r w:rsidRPr="004C2E35">
        <w:rPr>
          <w:sz w:val="28"/>
          <w:szCs w:val="28"/>
        </w:rPr>
        <w:t>муниципального района</w:t>
      </w:r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Уфимский район </w:t>
      </w:r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r w:rsidRPr="004C2E35">
        <w:rPr>
          <w:sz w:val="28"/>
          <w:szCs w:val="28"/>
        </w:rPr>
        <w:t xml:space="preserve">Республики Башкортостан </w:t>
      </w:r>
      <w:r w:rsidRPr="004C2E35">
        <w:rPr>
          <w:sz w:val="28"/>
          <w:szCs w:val="28"/>
        </w:rPr>
        <w:tab/>
      </w:r>
      <w:r w:rsidRPr="004C2E35">
        <w:rPr>
          <w:sz w:val="28"/>
          <w:szCs w:val="28"/>
        </w:rPr>
        <w:tab/>
        <w:t xml:space="preserve">                                  </w:t>
      </w:r>
      <w:proofErr w:type="spellStart"/>
      <w:r w:rsidRPr="004C2E35">
        <w:rPr>
          <w:sz w:val="28"/>
          <w:szCs w:val="28"/>
        </w:rPr>
        <w:t>Р.Ф.Самигуллин</w:t>
      </w:r>
      <w:proofErr w:type="spellEnd"/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proofErr w:type="spellStart"/>
      <w:r w:rsidRPr="004C2E35">
        <w:rPr>
          <w:sz w:val="28"/>
          <w:szCs w:val="28"/>
        </w:rPr>
        <w:t>с.Таптыково</w:t>
      </w:r>
      <w:proofErr w:type="spellEnd"/>
    </w:p>
    <w:p w:rsidR="005A5223" w:rsidRPr="004C2E35" w:rsidRDefault="005A5223" w:rsidP="005A5223">
      <w:pPr>
        <w:ind w:firstLine="142"/>
        <w:jc w:val="both"/>
        <w:rPr>
          <w:sz w:val="28"/>
          <w:szCs w:val="28"/>
        </w:rPr>
      </w:pPr>
      <w:r w:rsidRPr="004C2E35">
        <w:rPr>
          <w:sz w:val="28"/>
          <w:szCs w:val="28"/>
        </w:rPr>
        <w:t>2</w:t>
      </w:r>
      <w:r w:rsidR="004C2E35">
        <w:rPr>
          <w:sz w:val="28"/>
          <w:szCs w:val="28"/>
        </w:rPr>
        <w:t>5 февраля 2021</w:t>
      </w:r>
      <w:r w:rsidRPr="004C2E35">
        <w:rPr>
          <w:sz w:val="28"/>
          <w:szCs w:val="28"/>
        </w:rPr>
        <w:t xml:space="preserve"> года</w:t>
      </w:r>
    </w:p>
    <w:p w:rsidR="005A5223" w:rsidRPr="004C2E35" w:rsidRDefault="004C2E35" w:rsidP="005A5223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 189</w:t>
      </w:r>
      <w:proofErr w:type="gramEnd"/>
    </w:p>
    <w:p w:rsidR="005A5223" w:rsidRPr="004C2E35" w:rsidRDefault="005A5223" w:rsidP="005A5223">
      <w:pPr>
        <w:ind w:firstLine="708"/>
        <w:jc w:val="both"/>
        <w:rPr>
          <w:sz w:val="28"/>
          <w:szCs w:val="28"/>
        </w:rPr>
      </w:pPr>
    </w:p>
    <w:p w:rsidR="005A5223" w:rsidRDefault="005A5223" w:rsidP="005A5223">
      <w:pPr>
        <w:ind w:firstLine="708"/>
        <w:jc w:val="both"/>
      </w:pPr>
    </w:p>
    <w:p w:rsidR="005A5223" w:rsidRDefault="005A5223" w:rsidP="005A5223">
      <w:pPr>
        <w:ind w:firstLine="708"/>
        <w:jc w:val="both"/>
      </w:pPr>
    </w:p>
    <w:p w:rsidR="005A5223" w:rsidRDefault="005A5223" w:rsidP="005A5223">
      <w:pPr>
        <w:ind w:firstLine="708"/>
        <w:jc w:val="both"/>
      </w:pPr>
    </w:p>
    <w:p w:rsidR="005A5223" w:rsidRDefault="005A5223" w:rsidP="005A5223">
      <w:pPr>
        <w:ind w:firstLine="708"/>
        <w:jc w:val="both"/>
      </w:pPr>
    </w:p>
    <w:p w:rsidR="005A5223" w:rsidRDefault="005A5223" w:rsidP="005A5223">
      <w:pPr>
        <w:ind w:firstLine="708"/>
        <w:jc w:val="both"/>
      </w:pPr>
    </w:p>
    <w:p w:rsidR="005A5223" w:rsidRDefault="005A5223" w:rsidP="005A5223">
      <w:pPr>
        <w:ind w:left="6000"/>
        <w:jc w:val="right"/>
      </w:pPr>
      <w:r>
        <w:lastRenderedPageBreak/>
        <w:t xml:space="preserve">Утверждено </w:t>
      </w:r>
    </w:p>
    <w:p w:rsidR="009D7358" w:rsidRDefault="005A5223" w:rsidP="005A5223">
      <w:pPr>
        <w:jc w:val="right"/>
      </w:pPr>
      <w:proofErr w:type="gramStart"/>
      <w:r>
        <w:t>Решением  Совета</w:t>
      </w:r>
      <w:proofErr w:type="gramEnd"/>
      <w:r>
        <w:t xml:space="preserve"> </w:t>
      </w:r>
    </w:p>
    <w:p w:rsidR="005A5223" w:rsidRDefault="005A5223" w:rsidP="005A5223">
      <w:pPr>
        <w:jc w:val="right"/>
      </w:pPr>
      <w:r>
        <w:t>сельского поселения</w:t>
      </w:r>
    </w:p>
    <w:p w:rsidR="009D7358" w:rsidRDefault="005A5223" w:rsidP="005A5223">
      <w:pPr>
        <w:jc w:val="right"/>
      </w:pPr>
      <w:r>
        <w:t xml:space="preserve">  </w:t>
      </w:r>
      <w:proofErr w:type="spellStart"/>
      <w:proofErr w:type="gramStart"/>
      <w:r>
        <w:t>Таптыковский</w:t>
      </w:r>
      <w:proofErr w:type="spellEnd"/>
      <w:r>
        <w:t xml:space="preserve">  сельсовет</w:t>
      </w:r>
      <w:proofErr w:type="gramEnd"/>
      <w:r>
        <w:t xml:space="preserve"> </w:t>
      </w:r>
    </w:p>
    <w:p w:rsidR="005A5223" w:rsidRDefault="005A5223" w:rsidP="005A5223">
      <w:pPr>
        <w:jc w:val="right"/>
      </w:pPr>
      <w:r>
        <w:t>муниципального района</w:t>
      </w:r>
    </w:p>
    <w:p w:rsidR="004C2E35" w:rsidRDefault="005A5223" w:rsidP="005A5223">
      <w:pPr>
        <w:jc w:val="right"/>
      </w:pPr>
      <w:r>
        <w:t>Уфимский район</w:t>
      </w:r>
    </w:p>
    <w:p w:rsidR="005A5223" w:rsidRDefault="005A5223" w:rsidP="005A5223">
      <w:pPr>
        <w:jc w:val="right"/>
      </w:pPr>
      <w:r>
        <w:t xml:space="preserve"> Республики Башкортостан</w:t>
      </w:r>
    </w:p>
    <w:p w:rsidR="005A5223" w:rsidRDefault="009D7358" w:rsidP="005A5223">
      <w:pPr>
        <w:jc w:val="right"/>
      </w:pPr>
      <w:r>
        <w:t xml:space="preserve">от  </w:t>
      </w:r>
      <w:r w:rsidR="004C2E35">
        <w:t xml:space="preserve"> </w:t>
      </w:r>
      <w:r w:rsidR="005A5223">
        <w:t>2</w:t>
      </w:r>
      <w:r>
        <w:t>5</w:t>
      </w:r>
      <w:r w:rsidR="004C2E35">
        <w:t xml:space="preserve"> февраля </w:t>
      </w:r>
      <w:r w:rsidR="005A5223">
        <w:t>202</w:t>
      </w:r>
      <w:r>
        <w:t>1</w:t>
      </w:r>
      <w:r w:rsidR="005A5223">
        <w:t xml:space="preserve"> года № </w:t>
      </w:r>
      <w:r>
        <w:t>189</w:t>
      </w:r>
    </w:p>
    <w:p w:rsidR="005A5223" w:rsidRDefault="005A5223" w:rsidP="005A5223">
      <w:pPr>
        <w:jc w:val="center"/>
        <w:rPr>
          <w:b/>
        </w:rPr>
      </w:pPr>
    </w:p>
    <w:p w:rsidR="005A5223" w:rsidRDefault="005A5223" w:rsidP="005A5223">
      <w:pPr>
        <w:jc w:val="center"/>
        <w:rPr>
          <w:b/>
        </w:rPr>
      </w:pPr>
      <w:r>
        <w:rPr>
          <w:b/>
        </w:rPr>
        <w:t>План</w:t>
      </w:r>
    </w:p>
    <w:p w:rsidR="005A5223" w:rsidRDefault="005A5223" w:rsidP="005A5223">
      <w:pPr>
        <w:jc w:val="center"/>
        <w:rPr>
          <w:b/>
        </w:rPr>
      </w:pPr>
      <w:r>
        <w:rPr>
          <w:b/>
        </w:rPr>
        <w:t xml:space="preserve">работы Совета сельского </w:t>
      </w:r>
      <w:proofErr w:type="gramStart"/>
      <w:r>
        <w:rPr>
          <w:b/>
        </w:rPr>
        <w:t xml:space="preserve">поселения  </w:t>
      </w:r>
      <w:proofErr w:type="spellStart"/>
      <w:r>
        <w:rPr>
          <w:b/>
        </w:rPr>
        <w:t>Таптыковский</w:t>
      </w:r>
      <w:proofErr w:type="spellEnd"/>
      <w:proofErr w:type="gramEnd"/>
      <w:r>
        <w:rPr>
          <w:b/>
        </w:rPr>
        <w:t xml:space="preserve">   сельсовет муниципального района Уфимский район </w:t>
      </w:r>
    </w:p>
    <w:p w:rsidR="005A5223" w:rsidRDefault="005A5223" w:rsidP="005A5223">
      <w:pPr>
        <w:jc w:val="center"/>
        <w:rPr>
          <w:b/>
        </w:rPr>
      </w:pPr>
      <w:r>
        <w:rPr>
          <w:b/>
        </w:rPr>
        <w:t>Республики Башкортостан на 202</w:t>
      </w:r>
      <w:r w:rsidR="004C2E35">
        <w:rPr>
          <w:b/>
        </w:rPr>
        <w:t>1</w:t>
      </w:r>
      <w:r>
        <w:rPr>
          <w:b/>
        </w:rPr>
        <w:t xml:space="preserve"> год</w:t>
      </w:r>
    </w:p>
    <w:p w:rsidR="004C2E35" w:rsidRDefault="004C2E35" w:rsidP="005A5223">
      <w:pPr>
        <w:jc w:val="center"/>
        <w:rPr>
          <w:b/>
        </w:rPr>
      </w:pPr>
    </w:p>
    <w:tbl>
      <w:tblPr>
        <w:tblpPr w:leftFromText="180" w:rightFromText="180" w:bottomFromText="160" w:vertAnchor="text" w:tblpXSpec="center" w:tblpY="1"/>
        <w:tblOverlap w:val="never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74"/>
        <w:gridCol w:w="1383"/>
        <w:gridCol w:w="1701"/>
        <w:gridCol w:w="1984"/>
      </w:tblGrid>
      <w:tr w:rsidR="005A5223" w:rsidTr="005A5223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</w:t>
            </w:r>
          </w:p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вносит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исполнение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 w:rsidP="00E443AA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 на заседании Совета</w:t>
            </w:r>
          </w:p>
        </w:tc>
      </w:tr>
      <w:tr w:rsidR="005A5223" w:rsidTr="005A5223">
        <w:trPr>
          <w:trHeight w:val="306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4C2E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 главы сельского поселения  о деятельности администрации СП  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Уфимский район</w:t>
            </w:r>
            <w:r w:rsidR="004C2E35">
              <w:rPr>
                <w:lang w:eastAsia="en-US"/>
              </w:rPr>
              <w:t xml:space="preserve"> Республики Башкортостан за  2020</w:t>
            </w:r>
            <w:bookmarkStart w:id="0" w:name="_GoBack"/>
            <w:bookmarkEnd w:id="0"/>
            <w:r>
              <w:rPr>
                <w:lang w:eastAsia="en-US"/>
              </w:rPr>
              <w:t xml:space="preserve"> год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B169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работы Совета  сельского поселения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сельсовет на 202</w:t>
            </w:r>
            <w:r w:rsidR="00B16939">
              <w:rPr>
                <w:lang w:eastAsia="en-US"/>
              </w:rPr>
              <w:t>1</w:t>
            </w:r>
            <w:r>
              <w:rPr>
                <w:lang w:eastAsia="en-US"/>
              </w:rPr>
              <w:t>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B169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мероприятий, посвященных  Году </w:t>
            </w:r>
            <w:r w:rsidR="00B16939">
              <w:rPr>
                <w:lang w:eastAsia="en-US"/>
              </w:rPr>
              <w:t xml:space="preserve">здоровья и активного долголетия в Республике Башкортостан </w:t>
            </w:r>
            <w:r>
              <w:rPr>
                <w:lang w:eastAsia="en-US"/>
              </w:rPr>
              <w:t xml:space="preserve"> 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 7</w:t>
            </w:r>
            <w:r w:rsidR="00B16939">
              <w:rPr>
                <w:color w:val="000000"/>
                <w:shd w:val="clear" w:color="auto" w:fill="FFFFFF"/>
                <w:lang w:eastAsia="en-US"/>
              </w:rPr>
              <w:t>6</w:t>
            </w:r>
            <w:r>
              <w:rPr>
                <w:color w:val="000000"/>
                <w:shd w:val="clear" w:color="auto" w:fill="FFFFFF"/>
                <w:lang w:eastAsia="en-US"/>
              </w:rPr>
              <w:t>-летию Победы в Великой Отечественной войне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старший техник-программист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пожарной безопасности на территории сельского поселения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по округам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B169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сельсовет  муниципального района Уфимский район  Республики Башкортостан за 1 квартал 202</w:t>
            </w:r>
            <w:r w:rsidR="00B1693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Совета по бюджету, налогам и вопросам собственности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B169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 ходе подготовки к празднованию 7</w:t>
            </w:r>
            <w:r w:rsidR="00B16939">
              <w:rPr>
                <w:color w:val="000000"/>
                <w:shd w:val="clear" w:color="auto" w:fill="FFFFFF"/>
                <w:lang w:eastAsia="en-US"/>
              </w:rPr>
              <w:t>6</w:t>
            </w:r>
            <w:r>
              <w:rPr>
                <w:color w:val="000000"/>
                <w:shd w:val="clear" w:color="auto" w:fill="FFFFFF"/>
                <w:lang w:eastAsia="en-US"/>
              </w:rPr>
              <w:t>-летию Победы в Великой Отечественной войне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профилактической работы с неблагополучными семьями на территории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 сельсовет муниципального района Уфимский район  Республики Башкортостан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B169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  <w:r w:rsidR="00B16939">
              <w:rPr>
                <w:lang w:eastAsia="en-US"/>
              </w:rPr>
              <w:t xml:space="preserve">, </w:t>
            </w:r>
          </w:p>
          <w:p w:rsidR="00B16939" w:rsidRDefault="00B169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</w:tr>
      <w:tr w:rsidR="005A5223" w:rsidTr="005A5223">
        <w:trPr>
          <w:trHeight w:val="1686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Pr="00B16939" w:rsidRDefault="00B169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939">
              <w:t xml:space="preserve">О проведении экологической акции «День чистоты» и экологических субботников на территории сельского поселения </w:t>
            </w:r>
            <w:r w:rsidR="005A5223" w:rsidRPr="00B16939">
              <w:rPr>
                <w:bCs/>
                <w:lang w:eastAsia="en-US"/>
              </w:rPr>
              <w:t>по очистке, благоустройству и озеленению территории</w:t>
            </w:r>
          </w:p>
          <w:p w:rsidR="005A5223" w:rsidRPr="00B16939" w:rsidRDefault="005A522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  <w:r w:rsidR="00B16939">
              <w:rPr>
                <w:lang w:eastAsia="en-US"/>
              </w:rPr>
              <w:t>,</w:t>
            </w:r>
          </w:p>
          <w:p w:rsidR="005A5223" w:rsidRDefault="00B169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B169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сельсовет  муниципального района Уфимский район  Республики Башкортостан за 1 полугодие 202</w:t>
            </w:r>
            <w:r w:rsidR="00B1693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Совета по бюджету, налогам и вопросам  муниципальной собственности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 w:rsidP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5A5223">
              <w:rPr>
                <w:b/>
                <w:lang w:eastAsia="en-US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пожарной безопасности на территории СП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 w:rsidR="00B16939">
              <w:rPr>
                <w:lang w:eastAsia="en-US"/>
              </w:rPr>
              <w:t>,</w:t>
            </w:r>
          </w:p>
          <w:p w:rsidR="005A5223" w:rsidRDefault="00B169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A5223">
              <w:rPr>
                <w:lang w:eastAsia="en-US"/>
              </w:rPr>
              <w:t>епутаты по округам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A5223">
              <w:rPr>
                <w:b/>
                <w:lang w:eastAsia="en-US"/>
              </w:rPr>
              <w:t>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сельсовет  муниципального района Уфимский район  Республик</w:t>
            </w:r>
            <w:r w:rsidR="00B16939">
              <w:rPr>
                <w:lang w:eastAsia="en-US"/>
              </w:rPr>
              <w:t>и Башкортостан за 9 месяцев 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Совета по бюджету, налогам и вопросам  муниципальной собственности</w:t>
            </w:r>
          </w:p>
        </w:tc>
      </w:tr>
      <w:tr w:rsidR="009D7358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 w:rsidP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 w:rsidP="009D73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пожарной безопасности на территории СП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 w:rsidP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 w:rsidP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358" w:rsidRDefault="009D7358" w:rsidP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</w:t>
            </w:r>
          </w:p>
          <w:p w:rsidR="009D7358" w:rsidRDefault="009D7358" w:rsidP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по округам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 w:rsidP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A522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 w:rsidP="009D73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бюджета</w:t>
            </w:r>
            <w:r w:rsidR="005A5223">
              <w:rPr>
                <w:lang w:eastAsia="en-US"/>
              </w:rPr>
              <w:t xml:space="preserve"> СП  </w:t>
            </w:r>
            <w:proofErr w:type="spellStart"/>
            <w:r w:rsidR="005A5223">
              <w:rPr>
                <w:lang w:eastAsia="en-US"/>
              </w:rPr>
              <w:t>Таптыковский</w:t>
            </w:r>
            <w:proofErr w:type="spellEnd"/>
            <w:r w:rsidR="005A5223">
              <w:rPr>
                <w:lang w:eastAsia="en-US"/>
              </w:rPr>
              <w:t xml:space="preserve">   сельсовет  муниципального района Уфимский район  Республики Башкортостан на 202</w:t>
            </w:r>
            <w:r>
              <w:rPr>
                <w:lang w:eastAsia="en-US"/>
              </w:rPr>
              <w:t>2</w:t>
            </w:r>
            <w:r w:rsidR="005A5223">
              <w:rPr>
                <w:lang w:eastAsia="en-US"/>
              </w:rPr>
              <w:t xml:space="preserve"> год и плановый период 202</w:t>
            </w:r>
            <w:r>
              <w:rPr>
                <w:lang w:eastAsia="en-US"/>
              </w:rPr>
              <w:t>3</w:t>
            </w:r>
            <w:r w:rsidR="005A5223">
              <w:rPr>
                <w:lang w:eastAsia="en-US"/>
              </w:rPr>
              <w:t xml:space="preserve"> г. и 202</w:t>
            </w:r>
            <w:r>
              <w:rPr>
                <w:lang w:eastAsia="en-US"/>
              </w:rPr>
              <w:t>4</w:t>
            </w:r>
            <w:r w:rsidR="005A5223">
              <w:rPr>
                <w:lang w:eastAsia="en-US"/>
              </w:rPr>
              <w:t xml:space="preserve"> г. и проведении публичных слушаний по проекту бюджета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Совета по бюджету, налогам и вопросам  муниципальной собственности 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земельном налоге</w:t>
            </w:r>
          </w:p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налоге на имущество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Совета по бюджету, налогам и вопросам  </w:t>
            </w:r>
            <w:r>
              <w:rPr>
                <w:lang w:eastAsia="en-US"/>
              </w:rPr>
              <w:lastRenderedPageBreak/>
              <w:t>муниципальной собственности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  <w:r w:rsidR="005A5223">
              <w:rPr>
                <w:b/>
                <w:lang w:eastAsia="en-US"/>
              </w:rPr>
              <w:t>.5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9D73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 сельсовет  муниципального района Уфимский район  Республики Башкортостан на 202</w:t>
            </w:r>
            <w:r w:rsidR="009D735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</w:t>
            </w:r>
            <w:r w:rsidR="009D7358">
              <w:rPr>
                <w:lang w:eastAsia="en-US"/>
              </w:rPr>
              <w:t>и плановый период 2023 г. и 2024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Совета по бюджету, налогам и вопросам  муниципальной собственности</w:t>
            </w:r>
          </w:p>
        </w:tc>
      </w:tr>
      <w:tr w:rsidR="009D7358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4.6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 w:rsidP="009D73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сельского поселения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сельсовет МР уфимский район на 2022 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58" w:rsidRDefault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358" w:rsidRDefault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Совета по бюджету, налогам и вопросам  муниципальной собственности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9D735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4.7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соглашений между Администрацией сельского поселения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сельсовет МР Уфимский район РБ и Администрацией МР Уфимский район РБ о передаче полномочий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 w:rsidP="00E443AA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постоянных комиссий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планом 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решений Совета, постоянных комиссий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5A5223" w:rsidTr="005A5223">
        <w:trPr>
          <w:trHeight w:val="363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 w:rsidP="00E443AA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выносимые на публичные слушания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земельным вопросам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развитию </w:t>
            </w:r>
            <w:proofErr w:type="spellStart"/>
            <w:r>
              <w:rPr>
                <w:lang w:eastAsia="en-US"/>
              </w:rPr>
              <w:t>предпринима</w:t>
            </w:r>
            <w:proofErr w:type="spellEnd"/>
          </w:p>
          <w:p w:rsidR="005A5223" w:rsidRDefault="005A522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тельства</w:t>
            </w:r>
            <w:proofErr w:type="spellEnd"/>
            <w:r>
              <w:rPr>
                <w:lang w:eastAsia="en-US"/>
              </w:rPr>
              <w:t>, земельным вопросам, благоустройству и экологии;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 w:rsidP="009D73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проекте бюджета сельского поселения  на 202</w:t>
            </w:r>
            <w:r w:rsidR="009D735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 и плановый период 202</w:t>
            </w:r>
            <w:r w:rsidR="009D735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 и 202</w:t>
            </w:r>
            <w:r w:rsidR="009D735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бюджету, налогам,  вопросам муниципальной собственности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 w:rsidP="00E443AA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депутатов в округах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на заседаниях Совета, работа в постоянных комиссиях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Отчеты депутатов перед избирателями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Депутаты, постоянные комиссии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приема граждан</w:t>
            </w:r>
          </w:p>
          <w:p w:rsidR="005A5223" w:rsidRDefault="005A5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 и проведении торжественных мероприятий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5A5223" w:rsidTr="005A5223">
        <w:tc>
          <w:tcPr>
            <w:tcW w:w="101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 w:rsidP="00E443AA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и проверка исполнения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проверка исполнения решений вышестоящих органов и собственных решений Совета, принятых программ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  <w:tr w:rsidR="005A5223" w:rsidTr="005A522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писем, заявлений и обращений граждан в Совет  СП 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  сельсовет муниципального района Уфимский район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5223" w:rsidRDefault="005A52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5223" w:rsidRDefault="005A52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 Совета</w:t>
            </w:r>
          </w:p>
        </w:tc>
      </w:tr>
    </w:tbl>
    <w:p w:rsidR="005A5223" w:rsidRDefault="005A5223" w:rsidP="005A5223"/>
    <w:p w:rsidR="005A5223" w:rsidRDefault="005A5223" w:rsidP="005A5223"/>
    <w:p w:rsidR="005A5223" w:rsidRDefault="005A5223" w:rsidP="005A5223"/>
    <w:p w:rsidR="005A5223" w:rsidRDefault="005A5223" w:rsidP="005A5223"/>
    <w:p w:rsidR="005A5223" w:rsidRDefault="005A5223" w:rsidP="005A5223"/>
    <w:p w:rsidR="00E20E31" w:rsidRDefault="00E20E31"/>
    <w:sectPr w:rsidR="00E2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978542E"/>
    <w:multiLevelType w:val="hybridMultilevel"/>
    <w:tmpl w:val="48FC45F6"/>
    <w:lvl w:ilvl="0" w:tplc="349E0C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3"/>
    <w:rsid w:val="004C2E35"/>
    <w:rsid w:val="005A5223"/>
    <w:rsid w:val="007D6A33"/>
    <w:rsid w:val="009D7358"/>
    <w:rsid w:val="00B16939"/>
    <w:rsid w:val="00E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7BF"/>
  <w15:chartTrackingRefBased/>
  <w15:docId w15:val="{12A90974-8915-43CC-8623-12FF3A2B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E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2021-02-25T11:04:00Z</cp:lastPrinted>
  <dcterms:created xsi:type="dcterms:W3CDTF">2021-02-25T10:07:00Z</dcterms:created>
  <dcterms:modified xsi:type="dcterms:W3CDTF">2021-02-25T11:04:00Z</dcterms:modified>
</cp:coreProperties>
</file>